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DA" w:rsidRDefault="008E18DA" w:rsidP="008E18DA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71552" behindDoc="1" locked="0" layoutInCell="1" allowOverlap="1" wp14:anchorId="553ACCBF" wp14:editId="4BCD9E84">
            <wp:simplePos x="0" y="0"/>
            <wp:positionH relativeFrom="column">
              <wp:posOffset>-44450</wp:posOffset>
            </wp:positionH>
            <wp:positionV relativeFrom="paragraph">
              <wp:posOffset>-12700</wp:posOffset>
            </wp:positionV>
            <wp:extent cx="577850" cy="577850"/>
            <wp:effectExtent l="0" t="0" r="12700" b="31750"/>
            <wp:wrapThrough wrapText="bothSides">
              <wp:wrapPolygon edited="0">
                <wp:start x="712" y="0"/>
                <wp:lineTo x="712" y="11393"/>
                <wp:lineTo x="8545" y="21363"/>
                <wp:lineTo x="9969" y="22075"/>
                <wp:lineTo x="12818" y="22075"/>
                <wp:lineTo x="14242" y="21363"/>
                <wp:lineTo x="21363" y="12818"/>
                <wp:lineTo x="20651" y="0"/>
                <wp:lineTo x="712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8E18DA" w:rsidRDefault="008E18DA" w:rsidP="008E18DA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COORDINACIÓN ACADÉMICA (HUMANIDADES)</w:t>
      </w:r>
    </w:p>
    <w:p w:rsidR="008E18DA" w:rsidRPr="003E1FF1" w:rsidRDefault="008E18DA" w:rsidP="008E18DA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PROFESOR: FELIPE ZAÑARTU TOLOZA</w:t>
      </w:r>
    </w:p>
    <w:p w:rsidR="008E18DA" w:rsidRPr="003E1FF1" w:rsidRDefault="008E18DA" w:rsidP="008E18DA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  <w:r w:rsidRPr="003E1FF1">
        <w:rPr>
          <w:rFonts w:ascii="Calibri" w:eastAsia="Calibri" w:hAnsi="Calibri"/>
          <w:b/>
          <w:sz w:val="16"/>
          <w:szCs w:val="16"/>
          <w:u w:val="single"/>
        </w:rPr>
        <w:t>_________________________________________________</w:t>
      </w:r>
      <w:bookmarkStart w:id="0" w:name="_GoBack"/>
      <w:bookmarkEnd w:id="0"/>
      <w:r w:rsidRPr="003E1FF1">
        <w:rPr>
          <w:rFonts w:ascii="Calibri" w:eastAsia="Calibri" w:hAnsi="Calibri"/>
          <w:b/>
          <w:sz w:val="16"/>
          <w:szCs w:val="16"/>
          <w:u w:val="single"/>
        </w:rPr>
        <w:t>__________________</w:t>
      </w:r>
    </w:p>
    <w:p w:rsidR="008E18DA" w:rsidRPr="003E1FF1" w:rsidRDefault="008E18DA" w:rsidP="008E18DA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</w:p>
    <w:p w:rsidR="008E18DA" w:rsidRPr="003E1FF1" w:rsidRDefault="00073CAC" w:rsidP="008E18DA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GUÍA DE AUTOAPRENDIZAJE </w:t>
      </w:r>
    </w:p>
    <w:p w:rsidR="008E18DA" w:rsidRPr="00A84061" w:rsidRDefault="00073CAC" w:rsidP="008E18D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</w:pPr>
      <w:r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  <w:t>ASIGNATURA HISTORIA Y CIENCIAS SOCIALES</w:t>
      </w:r>
    </w:p>
    <w:p w:rsidR="008E18DA" w:rsidRPr="003E1FF1" w:rsidRDefault="008E18DA" w:rsidP="008E18DA">
      <w:pPr>
        <w:rPr>
          <w:rFonts w:ascii="Calibri" w:eastAsia="Calibri" w:hAnsi="Calibri"/>
          <w:b/>
          <w:u w:val="single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72"/>
        <w:gridCol w:w="1291"/>
        <w:gridCol w:w="1149"/>
        <w:gridCol w:w="2872"/>
      </w:tblGrid>
      <w:tr w:rsidR="008E18DA" w:rsidRPr="008640AD" w:rsidTr="004629C1">
        <w:trPr>
          <w:trHeight w:val="402"/>
        </w:trPr>
        <w:tc>
          <w:tcPr>
            <w:tcW w:w="6427" w:type="dxa"/>
            <w:gridSpan w:val="3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NOMBRE: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RUT:</w:t>
            </w:r>
          </w:p>
        </w:tc>
      </w:tr>
      <w:tr w:rsidR="008E18DA" w:rsidRPr="008640AD" w:rsidTr="004629C1">
        <w:trPr>
          <w:trHeight w:val="424"/>
        </w:trPr>
        <w:tc>
          <w:tcPr>
            <w:tcW w:w="2264" w:type="dxa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CURSO:    </w:t>
            </w:r>
            <w:r w:rsidR="002F6D11">
              <w:rPr>
                <w:rFonts w:ascii="Calibri" w:eastAsia="Calibri" w:hAnsi="Calibri"/>
                <w:b/>
                <w:sz w:val="20"/>
                <w:szCs w:val="20"/>
              </w:rPr>
              <w:t>8</w:t>
            </w: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°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básico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FECHA:      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IDEAL</w:t>
            </w:r>
            <w:proofErr w:type="gramStart"/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 24</w:t>
            </w:r>
            <w:proofErr w:type="gram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pts.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8E18DA" w:rsidRPr="008640AD" w:rsidRDefault="008E18DA" w:rsidP="004629C1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OBTENIDO:</w:t>
            </w:r>
          </w:p>
        </w:tc>
      </w:tr>
    </w:tbl>
    <w:p w:rsidR="008E18DA" w:rsidRDefault="008E18DA" w:rsidP="008E18DA">
      <w:pPr>
        <w:rPr>
          <w:rFonts w:ascii="Calibri" w:eastAsia="Calibri" w:hAnsi="Calibri"/>
          <w:sz w:val="16"/>
          <w:szCs w:val="16"/>
        </w:rPr>
      </w:pPr>
    </w:p>
    <w:p w:rsidR="008E18DA" w:rsidRDefault="008E18DA" w:rsidP="008E18D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  <w:r w:rsidRPr="003C1DDB">
        <w:rPr>
          <w:rFonts w:ascii="Calibri" w:eastAsia="Calibri" w:hAnsi="Calibri"/>
          <w:b/>
          <w:sz w:val="20"/>
          <w:szCs w:val="20"/>
          <w:u w:val="single"/>
        </w:rPr>
        <w:t>OBJETIVO:</w:t>
      </w:r>
      <w:r w:rsidRPr="006F40CF">
        <w:rPr>
          <w:rFonts w:ascii="Calibri" w:eastAsia="Calibri" w:hAnsi="Calibri"/>
          <w:b/>
          <w:sz w:val="20"/>
          <w:szCs w:val="20"/>
        </w:rPr>
        <w:t xml:space="preserve"> Evaluar habilidades y contenidos relacionados con</w:t>
      </w:r>
      <w:r>
        <w:rPr>
          <w:rFonts w:ascii="Calibri" w:eastAsia="Calibri" w:hAnsi="Calibri"/>
          <w:b/>
          <w:sz w:val="20"/>
          <w:szCs w:val="20"/>
        </w:rPr>
        <w:t xml:space="preserve"> la Ilustración y su procesos revolucionarios e independentistas.</w:t>
      </w:r>
    </w:p>
    <w:p w:rsidR="00FA692E" w:rsidRDefault="00FA692E" w:rsidP="008E18D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A692E" w:rsidTr="00FA692E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2E" w:rsidRDefault="00FA69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INSTRUCCIONES:</w:t>
            </w:r>
          </w:p>
          <w:p w:rsidR="00FA692E" w:rsidRDefault="00FA6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FA692E" w:rsidRDefault="00FA69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FA692E" w:rsidTr="00FA692E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2E" w:rsidRDefault="00FA6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 felipezato@gmail.com</w:t>
            </w:r>
          </w:p>
        </w:tc>
      </w:tr>
    </w:tbl>
    <w:p w:rsidR="00FA692E" w:rsidRDefault="00FA692E" w:rsidP="00FA692E">
      <w:pPr>
        <w:pStyle w:val="Prrafodelista"/>
        <w:tabs>
          <w:tab w:val="left" w:pos="2445"/>
        </w:tabs>
        <w:spacing w:line="24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A47267" w:rsidRPr="00B64AC7" w:rsidRDefault="00A47267" w:rsidP="00482D6E">
      <w:pPr>
        <w:pStyle w:val="Prrafodelista"/>
        <w:numPr>
          <w:ilvl w:val="0"/>
          <w:numId w:val="3"/>
        </w:numPr>
        <w:tabs>
          <w:tab w:val="left" w:pos="2445"/>
        </w:tabs>
        <w:spacing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B64AC7">
        <w:rPr>
          <w:rFonts w:ascii="Times New Roman" w:eastAsiaTheme="minorHAnsi" w:hAnsi="Times New Roman"/>
          <w:b/>
          <w:sz w:val="24"/>
          <w:szCs w:val="24"/>
        </w:rPr>
        <w:t>Ma</w:t>
      </w:r>
      <w:r w:rsidR="00E95E3F" w:rsidRPr="00B64AC7">
        <w:rPr>
          <w:rFonts w:ascii="Times New Roman" w:eastAsiaTheme="minorHAnsi" w:hAnsi="Times New Roman"/>
          <w:b/>
          <w:sz w:val="24"/>
          <w:szCs w:val="24"/>
        </w:rPr>
        <w:t>rque la alternativa correcta (</w:t>
      </w:r>
      <w:r w:rsidR="00B64AC7" w:rsidRPr="00B64AC7">
        <w:rPr>
          <w:rFonts w:ascii="Times New Roman" w:eastAsiaTheme="minorHAnsi" w:hAnsi="Times New Roman"/>
          <w:b/>
          <w:sz w:val="24"/>
          <w:szCs w:val="24"/>
        </w:rPr>
        <w:t>8</w:t>
      </w:r>
      <w:r w:rsidR="0037155D" w:rsidRPr="00B64AC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64AC7">
        <w:rPr>
          <w:rFonts w:ascii="Times New Roman" w:eastAsiaTheme="minorHAnsi" w:hAnsi="Times New Roman"/>
          <w:b/>
          <w:sz w:val="24"/>
          <w:szCs w:val="24"/>
        </w:rPr>
        <w:t>pts. – un punto c/u)</w:t>
      </w:r>
    </w:p>
    <w:p w:rsidR="00A47267" w:rsidRPr="00B64AC7" w:rsidRDefault="00A47267" w:rsidP="00A47267">
      <w:pPr>
        <w:pStyle w:val="Prrafodelista"/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/>
          <w:sz w:val="24"/>
          <w:szCs w:val="24"/>
        </w:rPr>
      </w:pPr>
    </w:p>
    <w:p w:rsidR="00B4539D" w:rsidRPr="00B64AC7" w:rsidRDefault="00156BA8" w:rsidP="00B4539D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Sobre </w:t>
      </w:r>
      <w:r w:rsidR="00B4539D" w:rsidRPr="00B64AC7">
        <w:rPr>
          <w:rFonts w:ascii="Times New Roman" w:hAnsi="Times New Roman"/>
          <w:sz w:val="24"/>
          <w:szCs w:val="24"/>
        </w:rPr>
        <w:t xml:space="preserve">la organización política de los </w:t>
      </w:r>
      <w:r w:rsidR="00B4539D" w:rsidRPr="00B64AC7">
        <w:rPr>
          <w:rFonts w:ascii="Times New Roman" w:hAnsi="Times New Roman"/>
          <w:b/>
          <w:sz w:val="24"/>
          <w:szCs w:val="24"/>
        </w:rPr>
        <w:t>mayas</w:t>
      </w:r>
      <w:r w:rsidR="00B4539D" w:rsidRPr="00B64AC7">
        <w:rPr>
          <w:rFonts w:ascii="Times New Roman" w:hAnsi="Times New Roman"/>
          <w:sz w:val="24"/>
          <w:szCs w:val="24"/>
        </w:rPr>
        <w:t>, se puede afirmar que:</w:t>
      </w:r>
    </w:p>
    <w:p w:rsidR="00B4539D" w:rsidRPr="00B64AC7" w:rsidRDefault="00B4539D" w:rsidP="00B4539D">
      <w:pPr>
        <w:pStyle w:val="Prrafodelista"/>
        <w:numPr>
          <w:ilvl w:val="0"/>
          <w:numId w:val="2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Eran un imperio centralizado </w:t>
      </w:r>
      <w:r w:rsidR="007432F6">
        <w:rPr>
          <w:rFonts w:ascii="Times New Roman" w:hAnsi="Times New Roman"/>
          <w:sz w:val="24"/>
          <w:szCs w:val="24"/>
        </w:rPr>
        <w:t xml:space="preserve">y jerárquico, </w:t>
      </w:r>
      <w:r w:rsidRPr="00B64AC7">
        <w:rPr>
          <w:rFonts w:ascii="Times New Roman" w:hAnsi="Times New Roman"/>
          <w:sz w:val="24"/>
          <w:szCs w:val="24"/>
        </w:rPr>
        <w:t>gobernado por un emperador.</w:t>
      </w:r>
    </w:p>
    <w:p w:rsidR="00B4539D" w:rsidRPr="00B64AC7" w:rsidRDefault="00B4539D" w:rsidP="00B4539D">
      <w:pPr>
        <w:pStyle w:val="Prrafodelista"/>
        <w:numPr>
          <w:ilvl w:val="0"/>
          <w:numId w:val="2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ciudades-Estado independientes, cada una </w:t>
      </w:r>
      <w:r w:rsidR="007432F6">
        <w:rPr>
          <w:rFonts w:ascii="Times New Roman" w:hAnsi="Times New Roman"/>
          <w:sz w:val="24"/>
          <w:szCs w:val="24"/>
        </w:rPr>
        <w:t xml:space="preserve">jerárquica y </w:t>
      </w:r>
      <w:r w:rsidR="00FF73D6" w:rsidRPr="00B64AC7">
        <w:rPr>
          <w:rFonts w:ascii="Times New Roman" w:hAnsi="Times New Roman"/>
          <w:sz w:val="24"/>
          <w:szCs w:val="24"/>
        </w:rPr>
        <w:t xml:space="preserve">gobernada por </w:t>
      </w:r>
      <w:r w:rsidRPr="00B64AC7">
        <w:rPr>
          <w:rFonts w:ascii="Times New Roman" w:hAnsi="Times New Roman"/>
          <w:sz w:val="24"/>
          <w:szCs w:val="24"/>
        </w:rPr>
        <w:t xml:space="preserve">un líder. </w:t>
      </w:r>
    </w:p>
    <w:p w:rsidR="00B4539D" w:rsidRPr="00B64AC7" w:rsidRDefault="00FF73D6" w:rsidP="00B4539D">
      <w:pPr>
        <w:pStyle w:val="Prrafodelista"/>
        <w:numPr>
          <w:ilvl w:val="0"/>
          <w:numId w:val="2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un imperio centralizado, liderado por gobiernos elegidos democráticamente. </w:t>
      </w:r>
    </w:p>
    <w:p w:rsidR="00FF73D6" w:rsidRPr="00B64AC7" w:rsidRDefault="00FF73D6" w:rsidP="00B4539D">
      <w:pPr>
        <w:pStyle w:val="Prrafodelista"/>
        <w:numPr>
          <w:ilvl w:val="0"/>
          <w:numId w:val="2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>Formaron ciudades-Estado independientes, en donde todos sus habitantes tenían los mismos derechos.</w:t>
      </w:r>
    </w:p>
    <w:p w:rsidR="009D35BF" w:rsidRPr="00B64AC7" w:rsidRDefault="009D35BF" w:rsidP="009D35BF">
      <w:pPr>
        <w:pStyle w:val="Prrafodelista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p w:rsidR="00E53EBA" w:rsidRPr="00B64AC7" w:rsidRDefault="007D6BF1" w:rsidP="00FF73D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¿Cuál de las siguientes alternativas NO corresponde a la ubicación de los </w:t>
      </w:r>
      <w:r w:rsidRPr="00B64AC7">
        <w:rPr>
          <w:rFonts w:ascii="Times New Roman" w:eastAsiaTheme="minorHAnsi" w:hAnsi="Times New Roman"/>
          <w:b/>
          <w:color w:val="1A1A1A"/>
          <w:sz w:val="24"/>
          <w:szCs w:val="24"/>
        </w:rPr>
        <w:t>mayas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?</w:t>
      </w:r>
    </w:p>
    <w:p w:rsidR="007D6BF1" w:rsidRPr="00B64AC7" w:rsidRDefault="00D76C09" w:rsidP="007D6BF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en la península de Yucatán.</w:t>
      </w:r>
    </w:p>
    <w:p w:rsidR="00D76C09" w:rsidRPr="00B64AC7" w:rsidRDefault="00D76C09" w:rsidP="007D6BF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Ocupaban territorio del actual </w:t>
      </w:r>
      <w:r w:rsidR="006A6237"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país 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México.</w:t>
      </w:r>
    </w:p>
    <w:p w:rsidR="00D76C09" w:rsidRPr="00B64AC7" w:rsidRDefault="00D76C09" w:rsidP="007D6BF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Ocupaban territorio del actual </w:t>
      </w:r>
      <w:r w:rsidR="006A6237" w:rsidRPr="00B64AC7">
        <w:rPr>
          <w:rFonts w:ascii="Times New Roman" w:eastAsiaTheme="minorHAnsi" w:hAnsi="Times New Roman"/>
          <w:color w:val="1A1A1A"/>
          <w:sz w:val="24"/>
          <w:szCs w:val="24"/>
        </w:rPr>
        <w:t>país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 Guatemala.</w:t>
      </w:r>
    </w:p>
    <w:p w:rsidR="00D76C09" w:rsidRPr="00B64AC7" w:rsidRDefault="009D35BF" w:rsidP="007D6BF1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en la zona andina</w:t>
      </w:r>
      <w:r w:rsidR="00D76C09" w:rsidRPr="00B64AC7">
        <w:rPr>
          <w:rFonts w:ascii="Times New Roman" w:eastAsiaTheme="minorHAnsi" w:hAnsi="Times New Roman"/>
          <w:color w:val="1A1A1A"/>
          <w:sz w:val="24"/>
          <w:szCs w:val="24"/>
        </w:rPr>
        <w:t>.</w:t>
      </w:r>
    </w:p>
    <w:p w:rsidR="00D76C09" w:rsidRPr="00B64AC7" w:rsidRDefault="00D76C09" w:rsidP="00D76C09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</w:p>
    <w:p w:rsidR="009D35BF" w:rsidRPr="00B64AC7" w:rsidRDefault="00D76C09" w:rsidP="009D35BF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  <w:r w:rsidR="009D35BF" w:rsidRPr="00B64AC7">
        <w:rPr>
          <w:rFonts w:ascii="Times New Roman" w:hAnsi="Times New Roman"/>
          <w:sz w:val="24"/>
          <w:szCs w:val="24"/>
        </w:rPr>
        <w:t xml:space="preserve">Sobre la organización política de los </w:t>
      </w:r>
      <w:r w:rsidR="009D35BF" w:rsidRPr="00B64AC7">
        <w:rPr>
          <w:rFonts w:ascii="Times New Roman" w:hAnsi="Times New Roman"/>
          <w:b/>
          <w:sz w:val="24"/>
          <w:szCs w:val="24"/>
        </w:rPr>
        <w:t>aztecas</w:t>
      </w:r>
      <w:r w:rsidR="009D35BF" w:rsidRPr="00B64AC7">
        <w:rPr>
          <w:rFonts w:ascii="Times New Roman" w:hAnsi="Times New Roman"/>
          <w:sz w:val="24"/>
          <w:szCs w:val="24"/>
        </w:rPr>
        <w:t>, se puede afirmar que:</w:t>
      </w:r>
    </w:p>
    <w:p w:rsidR="009D35BF" w:rsidRPr="00B64AC7" w:rsidRDefault="009D35BF" w:rsidP="009D35BF">
      <w:pPr>
        <w:pStyle w:val="Prrafodelista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>Eran un imperio centralizado gobernado por un emperador.</w:t>
      </w:r>
    </w:p>
    <w:p w:rsidR="009D35BF" w:rsidRPr="00B64AC7" w:rsidRDefault="009D35BF" w:rsidP="009D35BF">
      <w:pPr>
        <w:pStyle w:val="Prrafodelista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ciudades-Estado independientes, cada una gobernada por un líder. </w:t>
      </w:r>
    </w:p>
    <w:p w:rsidR="009D35BF" w:rsidRPr="00B64AC7" w:rsidRDefault="009D35BF" w:rsidP="009D35BF">
      <w:pPr>
        <w:pStyle w:val="Prrafodelista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un imperio centralizado, liderado por gobiernos elegidos democráticamente. </w:t>
      </w:r>
    </w:p>
    <w:p w:rsidR="009D35BF" w:rsidRPr="00B64AC7" w:rsidRDefault="009D35BF" w:rsidP="009D35BF">
      <w:pPr>
        <w:pStyle w:val="Prrafodelista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>Formaron ciudades-Estado independientes, en donde todos sus habitantes tenían los mismos derechos.</w:t>
      </w:r>
    </w:p>
    <w:p w:rsidR="009D35BF" w:rsidRPr="00B64AC7" w:rsidRDefault="009D35BF" w:rsidP="009D35BF">
      <w:pPr>
        <w:pStyle w:val="Prrafodelista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p w:rsidR="009D35BF" w:rsidRPr="00B64AC7" w:rsidRDefault="009D35BF" w:rsidP="009D35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¿Cuál de las siguientes alternativas NO corresponde a la ubicación de los </w:t>
      </w:r>
      <w:r w:rsidRPr="00B64AC7">
        <w:rPr>
          <w:rFonts w:ascii="Times New Roman" w:eastAsiaTheme="minorHAnsi" w:hAnsi="Times New Roman"/>
          <w:b/>
          <w:color w:val="1A1A1A"/>
          <w:sz w:val="24"/>
          <w:szCs w:val="24"/>
        </w:rPr>
        <w:t>aztecas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?</w:t>
      </w:r>
    </w:p>
    <w:p w:rsidR="009D35BF" w:rsidRPr="00B64AC7" w:rsidRDefault="009D35BF" w:rsidP="009D35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en Mesoamérica.</w:t>
      </w:r>
    </w:p>
    <w:p w:rsidR="009D35BF" w:rsidRPr="00B64AC7" w:rsidRDefault="009D35BF" w:rsidP="009D35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Ocupaban territorio del actual </w:t>
      </w:r>
      <w:r w:rsidR="006A6237"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país 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México.</w:t>
      </w:r>
    </w:p>
    <w:p w:rsidR="009D35BF" w:rsidRPr="00B64AC7" w:rsidRDefault="009D35BF" w:rsidP="009D35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Ocupaban territorio del actual </w:t>
      </w:r>
      <w:r w:rsidR="006A6237"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país 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Perú.</w:t>
      </w:r>
    </w:p>
    <w:p w:rsidR="009D35BF" w:rsidRPr="00B64AC7" w:rsidRDefault="006A6237" w:rsidP="009D35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cerca de donde habitaron los mayas</w:t>
      </w:r>
      <w:r w:rsidR="009D35BF" w:rsidRPr="00B64AC7">
        <w:rPr>
          <w:rFonts w:ascii="Times New Roman" w:eastAsiaTheme="minorHAnsi" w:hAnsi="Times New Roman"/>
          <w:color w:val="1A1A1A"/>
          <w:sz w:val="24"/>
          <w:szCs w:val="24"/>
        </w:rPr>
        <w:t>.</w:t>
      </w:r>
    </w:p>
    <w:p w:rsidR="006A6237" w:rsidRPr="00B64AC7" w:rsidRDefault="006A6237" w:rsidP="006A6237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6A6237" w:rsidRPr="00B64AC7" w:rsidRDefault="006A6237" w:rsidP="006A6237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Sobre la organización política de los </w:t>
      </w:r>
      <w:r w:rsidRPr="00B64AC7">
        <w:rPr>
          <w:rFonts w:ascii="Times New Roman" w:hAnsi="Times New Roman"/>
          <w:b/>
          <w:sz w:val="24"/>
          <w:szCs w:val="24"/>
        </w:rPr>
        <w:t>incas</w:t>
      </w:r>
      <w:r w:rsidRPr="00B64AC7">
        <w:rPr>
          <w:rFonts w:ascii="Times New Roman" w:hAnsi="Times New Roman"/>
          <w:sz w:val="24"/>
          <w:szCs w:val="24"/>
        </w:rPr>
        <w:t>, se puede afirmar que:</w:t>
      </w:r>
    </w:p>
    <w:p w:rsidR="006A6237" w:rsidRPr="00B64AC7" w:rsidRDefault="006A6237" w:rsidP="006A6237">
      <w:pPr>
        <w:pStyle w:val="Prrafodelista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>Eran un imperio centralizado gobernado por un emperador.</w:t>
      </w:r>
    </w:p>
    <w:p w:rsidR="006A6237" w:rsidRPr="00B64AC7" w:rsidRDefault="006A6237" w:rsidP="006A6237">
      <w:pPr>
        <w:pStyle w:val="Prrafodelista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ciudades-Estado independientes, cada una gobernada por un líder. </w:t>
      </w:r>
    </w:p>
    <w:p w:rsidR="006A6237" w:rsidRPr="00B64AC7" w:rsidRDefault="006A6237" w:rsidP="006A6237">
      <w:pPr>
        <w:pStyle w:val="Prrafodelista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 xml:space="preserve">Formaron un imperio centralizado, liderado por gobiernos elegidos democráticamente. </w:t>
      </w:r>
    </w:p>
    <w:p w:rsidR="006A6237" w:rsidRPr="00B64AC7" w:rsidRDefault="006A6237" w:rsidP="006A6237">
      <w:pPr>
        <w:pStyle w:val="Prrafodelista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64AC7">
        <w:rPr>
          <w:rFonts w:ascii="Times New Roman" w:hAnsi="Times New Roman"/>
          <w:sz w:val="24"/>
          <w:szCs w:val="24"/>
        </w:rPr>
        <w:t>Formaron ciudades-Estado independientes, en donde todos sus habitantes tenían los mismos derechos.</w:t>
      </w:r>
    </w:p>
    <w:p w:rsidR="006A6237" w:rsidRPr="00B64AC7" w:rsidRDefault="006A6237" w:rsidP="006A6237">
      <w:pPr>
        <w:pStyle w:val="Prrafodelista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p w:rsidR="006A6237" w:rsidRPr="00B64AC7" w:rsidRDefault="006A6237" w:rsidP="006A623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 xml:space="preserve">¿Cuál de las siguientes alternativas NO corresponde a la ubicación de los </w:t>
      </w:r>
      <w:r w:rsidRPr="00B64AC7">
        <w:rPr>
          <w:rFonts w:ascii="Times New Roman" w:eastAsiaTheme="minorHAnsi" w:hAnsi="Times New Roman"/>
          <w:b/>
          <w:color w:val="1A1A1A"/>
          <w:sz w:val="24"/>
          <w:szCs w:val="24"/>
        </w:rPr>
        <w:t>incas</w:t>
      </w: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?</w:t>
      </w:r>
    </w:p>
    <w:p w:rsidR="006A6237" w:rsidRPr="00B64AC7" w:rsidRDefault="006A6237" w:rsidP="006A623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en la península de Yucatán.</w:t>
      </w:r>
    </w:p>
    <w:p w:rsidR="006A6237" w:rsidRPr="00B64AC7" w:rsidRDefault="006A6237" w:rsidP="006A623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Ocupaban territorio del actual país de Perú.</w:t>
      </w:r>
    </w:p>
    <w:p w:rsidR="006A6237" w:rsidRPr="00B64AC7" w:rsidRDefault="006A6237" w:rsidP="006A623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Ocupaban territorio del actual país de Chile.</w:t>
      </w:r>
    </w:p>
    <w:p w:rsidR="006A6237" w:rsidRPr="00B64AC7" w:rsidRDefault="006A6237" w:rsidP="006A6237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Se ubicaban en la zona andina.</w:t>
      </w:r>
    </w:p>
    <w:p w:rsidR="00B64AC7" w:rsidRDefault="00B64AC7" w:rsidP="00B64AC7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B64AC7" w:rsidRDefault="00B64AC7" w:rsidP="00B64AC7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B64AC7" w:rsidRDefault="00B64AC7" w:rsidP="00B64AC7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9B5130" w:rsidRDefault="009B5130" w:rsidP="00B64AC7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6A6237" w:rsidRPr="00B64AC7" w:rsidRDefault="006A6237" w:rsidP="006A623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Sobre los periodos de auge de las tres civilizaciones americanas precolombinas se puede señalar que:</w:t>
      </w:r>
    </w:p>
    <w:p w:rsidR="006A6237" w:rsidRPr="00B64AC7" w:rsidRDefault="000D736D" w:rsidP="006A623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Los incas tuvieron su esplendor entre los siglos III y X, antes que surgieran aztecas y mayas.</w:t>
      </w:r>
    </w:p>
    <w:p w:rsidR="000D736D" w:rsidRPr="00B64AC7" w:rsidRDefault="000D736D" w:rsidP="006A623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Los aztecas e incas tuvieron su esplendor desde el siglo XIV hasta la llegada de los españoles.</w:t>
      </w:r>
    </w:p>
    <w:p w:rsidR="000D736D" w:rsidRPr="00B64AC7" w:rsidRDefault="000D736D" w:rsidP="006A6237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Los aztecas tuvieron su esplendor entre los siglos III y X, antes que surgieran mayas e incas.</w:t>
      </w:r>
    </w:p>
    <w:p w:rsidR="000D736D" w:rsidRPr="00B64AC7" w:rsidRDefault="000D736D" w:rsidP="000D736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Los mayas e incas tuvieron su esplendor desde el siglo XIV hasta la llegada de los españoles.</w:t>
      </w:r>
    </w:p>
    <w:p w:rsidR="000D736D" w:rsidRPr="00B64AC7" w:rsidRDefault="000D736D" w:rsidP="000D736D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0D736D" w:rsidRPr="00B64AC7" w:rsidRDefault="000D736D" w:rsidP="000D73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La capital de los aztecas e incas, eran respectivamente:</w:t>
      </w:r>
    </w:p>
    <w:p w:rsidR="000D736D" w:rsidRPr="00B64AC7" w:rsidRDefault="000D736D" w:rsidP="000D736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Tenochtitlan y Machu Picchu</w:t>
      </w:r>
    </w:p>
    <w:p w:rsidR="000D736D" w:rsidRPr="00B64AC7" w:rsidRDefault="000D736D" w:rsidP="000D736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Chichén Itzá y Cuzco</w:t>
      </w:r>
    </w:p>
    <w:p w:rsidR="000D736D" w:rsidRPr="00B64AC7" w:rsidRDefault="000D736D" w:rsidP="000D736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Tenochtitlán y Cuzco</w:t>
      </w:r>
    </w:p>
    <w:p w:rsidR="007F52CC" w:rsidRPr="00B64AC7" w:rsidRDefault="000D736D" w:rsidP="007F52CC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eastAsiaTheme="minorHAnsi" w:hAnsi="Times New Roman"/>
          <w:color w:val="1A1A1A"/>
          <w:sz w:val="24"/>
          <w:szCs w:val="24"/>
        </w:rPr>
        <w:t>Chichén Itzá y Machu Picchu</w:t>
      </w:r>
    </w:p>
    <w:p w:rsidR="007F52CC" w:rsidRPr="00B64AC7" w:rsidRDefault="007F52CC" w:rsidP="007F52CC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7F52CC" w:rsidRPr="00B64AC7" w:rsidRDefault="007F52CC" w:rsidP="007F52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B64AC7">
        <w:rPr>
          <w:rFonts w:ascii="Times New Roman" w:hAnsi="Times New Roman"/>
          <w:b/>
          <w:sz w:val="24"/>
          <w:szCs w:val="24"/>
        </w:rPr>
        <w:t xml:space="preserve">Marca con una X la civilización americana a la que corresponda cada característica. </w:t>
      </w:r>
      <w:r w:rsidR="007C117A" w:rsidRPr="00B64AC7">
        <w:rPr>
          <w:rFonts w:ascii="Times New Roman" w:hAnsi="Times New Roman"/>
          <w:b/>
          <w:sz w:val="24"/>
          <w:szCs w:val="24"/>
        </w:rPr>
        <w:t xml:space="preserve">Puede que alguna característica corresponda a más de una civilización. </w:t>
      </w:r>
      <w:r w:rsidR="00536F41" w:rsidRPr="00B64AC7">
        <w:rPr>
          <w:rFonts w:ascii="Times New Roman" w:hAnsi="Times New Roman"/>
          <w:b/>
          <w:sz w:val="24"/>
          <w:szCs w:val="24"/>
        </w:rPr>
        <w:t>(10</w:t>
      </w:r>
      <w:r w:rsidRPr="00B64AC7">
        <w:rPr>
          <w:rFonts w:ascii="Times New Roman" w:hAnsi="Times New Roman"/>
          <w:b/>
          <w:sz w:val="24"/>
          <w:szCs w:val="24"/>
        </w:rPr>
        <w:t xml:space="preserve"> pts. – un punto c/u)</w:t>
      </w:r>
    </w:p>
    <w:tbl>
      <w:tblPr>
        <w:tblStyle w:val="Tablaconcuadrcula"/>
        <w:tblW w:w="10939" w:type="dxa"/>
        <w:tblInd w:w="-147" w:type="dxa"/>
        <w:tblLook w:val="04A0" w:firstRow="1" w:lastRow="0" w:firstColumn="1" w:lastColumn="0" w:noHBand="0" w:noVBand="1"/>
      </w:tblPr>
      <w:tblGrid>
        <w:gridCol w:w="639"/>
        <w:gridCol w:w="7598"/>
        <w:gridCol w:w="881"/>
        <w:gridCol w:w="976"/>
        <w:gridCol w:w="845"/>
      </w:tblGrid>
      <w:tr w:rsidR="00B64AC7" w:rsidRPr="00B64AC7" w:rsidTr="00536F41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tabs>
                <w:tab w:val="left" w:pos="280"/>
              </w:tabs>
              <w:ind w:left="-709" w:right="155" w:firstLine="709"/>
              <w:rPr>
                <w:b/>
              </w:rPr>
            </w:pPr>
            <w:r w:rsidRPr="00B64AC7">
              <w:rPr>
                <w:b/>
              </w:rPr>
              <w:t>N°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-709" w:right="-1227"/>
              <w:jc w:val="center"/>
              <w:rPr>
                <w:b/>
              </w:rPr>
            </w:pPr>
            <w:r w:rsidRPr="00B64AC7">
              <w:rPr>
                <w:b/>
              </w:rPr>
              <w:t>Características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-109" w:right="-112" w:firstLine="34"/>
              <w:jc w:val="center"/>
              <w:rPr>
                <w:b/>
              </w:rPr>
            </w:pPr>
            <w:r w:rsidRPr="00B64AC7">
              <w:rPr>
                <w:b/>
              </w:rPr>
              <w:t>Mayas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-121" w:right="-107"/>
              <w:jc w:val="center"/>
              <w:rPr>
                <w:b/>
              </w:rPr>
            </w:pPr>
            <w:r w:rsidRPr="00B64AC7">
              <w:rPr>
                <w:b/>
              </w:rPr>
              <w:t>Aztecas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hanging="109"/>
              <w:jc w:val="center"/>
              <w:rPr>
                <w:b/>
              </w:rPr>
            </w:pPr>
            <w:r w:rsidRPr="00B64AC7">
              <w:rPr>
                <w:b/>
              </w:rPr>
              <w:t>Incas</w:t>
            </w:r>
          </w:p>
        </w:tc>
      </w:tr>
      <w:tr w:rsidR="00B64AC7" w:rsidRPr="00B64AC7" w:rsidTr="00536F41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14" w:firstLine="9"/>
            </w:pPr>
            <w:r w:rsidRPr="00B64AC7"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 w:rsidP="007C117A">
            <w:pPr>
              <w:ind w:left="28"/>
            </w:pPr>
            <w:r w:rsidRPr="007F52CC">
              <w:t>Construyeron pirámides escalonadas, que eran templos donde se re</w:t>
            </w:r>
            <w:r w:rsidRPr="00B64AC7">
              <w:t>alizaban ceremonias religiosas que incluían sacrificios humanos.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-113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right="155" w:firstLine="9"/>
              <w:jc w:val="both"/>
            </w:pPr>
            <w:r w:rsidRPr="00B64AC7"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 w:rsidP="00536F41">
            <w:pPr>
              <w:jc w:val="both"/>
            </w:pPr>
            <w:r w:rsidRPr="00B64AC7">
              <w:t xml:space="preserve">Su imperio estaba dividido en 4 grandes distritos, que juntos formaban el </w:t>
            </w:r>
            <w:proofErr w:type="spellStart"/>
            <w:r w:rsidRPr="00B64AC7">
              <w:rPr>
                <w:shd w:val="clear" w:color="auto" w:fill="FFFFFF"/>
              </w:rPr>
              <w:t>Tawantinsuyu</w:t>
            </w:r>
            <w:proofErr w:type="spellEnd"/>
            <w:r w:rsidRPr="00B64AC7">
              <w:rPr>
                <w:shd w:val="clear" w:color="auto" w:fill="FFFFFF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55" w:firstLine="9"/>
            </w:pPr>
            <w:r w:rsidRPr="00B64AC7"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 w:rsidP="00536F41">
            <w:pPr>
              <w:ind w:left="28"/>
            </w:pPr>
            <w:r w:rsidRPr="00B64AC7">
              <w:t xml:space="preserve">Se organizaban en comunidades llamadas </w:t>
            </w:r>
            <w:proofErr w:type="spellStart"/>
            <w:r w:rsidRPr="00B64AC7">
              <w:t>Calpullis</w:t>
            </w:r>
            <w:proofErr w:type="spellEnd"/>
            <w:r w:rsidRPr="00B64AC7">
              <w:t>, las cuales eran constituidas por personas que creían descender de un mismo antepasado.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55" w:firstLine="9"/>
            </w:pPr>
            <w:r w:rsidRPr="00B64AC7"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28"/>
            </w:pPr>
            <w:r w:rsidRPr="00B64AC7">
              <w:t xml:space="preserve">Dentro de su economía se encontraba la práctica de la ganadería, donde destacaba el criado de llamas y alpacas.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55" w:firstLine="9"/>
            </w:pPr>
            <w:r w:rsidRPr="00B64AC7"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28"/>
            </w:pPr>
            <w:r w:rsidRPr="00B64AC7">
              <w:t>Organizaban las Guerras Floridas, batallas fuertemente reguladas, cuya finalidad era conseguir víctimas para el sacrificio.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55" w:firstLine="9"/>
            </w:pPr>
            <w:r w:rsidRPr="00B64AC7"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ind w:left="28"/>
            </w:pPr>
            <w:r w:rsidRPr="00B64AC7">
              <w:t>Poseían grandes conocimientos astronómicos (calendario de gran precisión) y matemáticos (noción del número cero).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ind w:left="28" w:right="155" w:firstLine="9"/>
            </w:pPr>
            <w:r w:rsidRPr="00B64AC7"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 w:rsidP="007F52CC">
            <w:pPr>
              <w:ind w:left="28"/>
            </w:pPr>
            <w:r w:rsidRPr="00B64AC7">
              <w:t>Crearon los Quipus, sistema de nudos y cuerdas que utilizaban para llevar la contabilidad y enviar mensajes.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tabs>
                <w:tab w:val="left" w:pos="1935"/>
              </w:tabs>
              <w:ind w:left="28" w:right="155" w:firstLine="9"/>
            </w:pPr>
            <w:r w:rsidRPr="00B64AC7"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41" w:rsidRPr="00B64AC7" w:rsidRDefault="00536F41">
            <w:pPr>
              <w:tabs>
                <w:tab w:val="left" w:pos="1935"/>
              </w:tabs>
              <w:ind w:left="28"/>
            </w:pPr>
            <w:r w:rsidRPr="00B64AC7">
              <w:t>Practicaban el “juego de pelota”, un deporte ceremonial en donde los participantes se jugaban la vida.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tabs>
                <w:tab w:val="left" w:pos="1935"/>
              </w:tabs>
              <w:ind w:left="28" w:right="155" w:firstLine="9"/>
            </w:pPr>
            <w:r w:rsidRPr="00B64AC7"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7C117A">
            <w:pPr>
              <w:tabs>
                <w:tab w:val="left" w:pos="1935"/>
              </w:tabs>
              <w:ind w:left="28"/>
            </w:pPr>
            <w:r w:rsidRPr="00B64AC7">
              <w:t xml:space="preserve">Crearon una extensa red de caminos, por las cuales circulaban los chasquis, que eran mensajeros que corrían a grandes velocidades, haciendo relevos.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  <w:tr w:rsidR="00B64AC7" w:rsidRPr="00B64AC7" w:rsidTr="00536F41">
        <w:trPr>
          <w:trHeight w:val="7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536F41">
            <w:pPr>
              <w:tabs>
                <w:tab w:val="left" w:pos="1935"/>
              </w:tabs>
              <w:ind w:left="28" w:right="155" w:firstLine="9"/>
            </w:pPr>
            <w:r w:rsidRPr="00B64AC7"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 w:rsidP="007C117A">
            <w:pPr>
              <w:tabs>
                <w:tab w:val="left" w:pos="1935"/>
              </w:tabs>
              <w:ind w:left="28"/>
            </w:pPr>
            <w:r w:rsidRPr="00B64AC7">
              <w:t xml:space="preserve">Su religión era politeísta, es decir, que creían en la existencia de varios dioses.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1" w:rsidRPr="00B64AC7" w:rsidRDefault="00536F41">
            <w:pPr>
              <w:ind w:left="-709" w:right="-1227"/>
            </w:pPr>
          </w:p>
        </w:tc>
      </w:tr>
    </w:tbl>
    <w:p w:rsidR="001D64BF" w:rsidRPr="001D64BF" w:rsidRDefault="001D64BF" w:rsidP="001D64BF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1A1A1A"/>
        </w:rPr>
      </w:pPr>
    </w:p>
    <w:p w:rsidR="00B64AC7" w:rsidRPr="001D64BF" w:rsidRDefault="00173198" w:rsidP="0017319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b/>
          <w:color w:val="1A1A1A"/>
          <w:sz w:val="24"/>
          <w:szCs w:val="24"/>
        </w:rPr>
      </w:pPr>
      <w:r w:rsidRPr="001D64BF">
        <w:rPr>
          <w:rFonts w:ascii="Times New Roman" w:eastAsiaTheme="minorHAnsi" w:hAnsi="Times New Roman"/>
          <w:b/>
          <w:color w:val="1A1A1A"/>
          <w:sz w:val="24"/>
          <w:szCs w:val="24"/>
        </w:rPr>
        <w:t>Complete el cuadro sobre el sistema de agricultura característico de cada una de las civilizaciones americanas.</w:t>
      </w:r>
      <w:r w:rsidR="001D64BF" w:rsidRPr="001D64BF">
        <w:rPr>
          <w:rFonts w:ascii="Times New Roman" w:eastAsiaTheme="minorHAnsi" w:hAnsi="Times New Roman"/>
          <w:b/>
          <w:color w:val="1A1A1A"/>
          <w:sz w:val="24"/>
          <w:szCs w:val="24"/>
        </w:rPr>
        <w:t xml:space="preserve"> (6 pts. – un punto c/u)</w:t>
      </w:r>
    </w:p>
    <w:p w:rsidR="00173198" w:rsidRPr="001D64BF" w:rsidRDefault="00173198" w:rsidP="00173198">
      <w:pPr>
        <w:pStyle w:val="Prrafodelista"/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70"/>
        <w:gridCol w:w="2954"/>
        <w:gridCol w:w="3638"/>
        <w:gridCol w:w="2481"/>
      </w:tblGrid>
      <w:tr w:rsidR="00173198" w:rsidRPr="001D64BF" w:rsidTr="00173198">
        <w:tc>
          <w:tcPr>
            <w:tcW w:w="172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Civilización americana</w:t>
            </w:r>
          </w:p>
        </w:tc>
        <w:tc>
          <w:tcPr>
            <w:tcW w:w="295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Mayas</w:t>
            </w:r>
          </w:p>
        </w:tc>
        <w:tc>
          <w:tcPr>
            <w:tcW w:w="3638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Aztecas</w:t>
            </w:r>
          </w:p>
        </w:tc>
        <w:tc>
          <w:tcPr>
            <w:tcW w:w="2481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Incas</w:t>
            </w:r>
          </w:p>
        </w:tc>
      </w:tr>
      <w:tr w:rsidR="00173198" w:rsidRPr="001D64BF" w:rsidTr="00173198">
        <w:tc>
          <w:tcPr>
            <w:tcW w:w="172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Nombre del sistema de agricultura</w:t>
            </w:r>
          </w:p>
        </w:tc>
        <w:tc>
          <w:tcPr>
            <w:tcW w:w="295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638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481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</w:tr>
      <w:tr w:rsidR="00173198" w:rsidRPr="001D64BF" w:rsidTr="00173198">
        <w:tc>
          <w:tcPr>
            <w:tcW w:w="172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</w:pPr>
            <w:r w:rsidRPr="001D64BF">
              <w:rPr>
                <w:rFonts w:ascii="Times New Roman" w:eastAsiaTheme="minorHAnsi" w:hAnsi="Times New Roman"/>
                <w:b/>
                <w:color w:val="1A1A1A"/>
                <w:sz w:val="24"/>
                <w:szCs w:val="24"/>
              </w:rPr>
              <w:t>N° de Imagen correspondiente</w:t>
            </w:r>
          </w:p>
        </w:tc>
        <w:tc>
          <w:tcPr>
            <w:tcW w:w="2954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638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481" w:type="dxa"/>
          </w:tcPr>
          <w:p w:rsidR="00173198" w:rsidRPr="001D64BF" w:rsidRDefault="00173198" w:rsidP="00173198">
            <w:pPr>
              <w:pStyle w:val="Prrafodelista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</w:p>
        </w:tc>
      </w:tr>
    </w:tbl>
    <w:p w:rsidR="00AC4EBA" w:rsidRDefault="00AC4EBA" w:rsidP="00AC4EBA">
      <w:pPr>
        <w:pStyle w:val="Prrafodelista"/>
        <w:autoSpaceDE w:val="0"/>
        <w:autoSpaceDN w:val="0"/>
        <w:adjustRightInd w:val="0"/>
        <w:spacing w:line="240" w:lineRule="atLeast"/>
        <w:ind w:left="1428" w:firstLine="696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173198" w:rsidRDefault="00AC4EBA" w:rsidP="001E53AB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b/>
          <w:color w:val="1A1A1A"/>
          <w:sz w:val="24"/>
          <w:szCs w:val="24"/>
        </w:rPr>
      </w:pPr>
      <w:r w:rsidRPr="00AC4EBA">
        <w:rPr>
          <w:rFonts w:asciiTheme="minorHAnsi" w:eastAsiaTheme="minorHAnsi" w:hAnsiTheme="minorHAnsi" w:cstheme="minorHAnsi"/>
          <w:b/>
          <w:noProof/>
          <w:color w:val="1A1A1A"/>
          <w:lang w:eastAsia="es-CL"/>
        </w:rPr>
        <w:drawing>
          <wp:anchor distT="0" distB="0" distL="114300" distR="114300" simplePos="0" relativeHeight="251666432" behindDoc="0" locked="0" layoutInCell="1" allowOverlap="1" wp14:anchorId="51DED9D0" wp14:editId="6D56E2A4">
            <wp:simplePos x="0" y="0"/>
            <wp:positionH relativeFrom="column">
              <wp:posOffset>4876800</wp:posOffset>
            </wp:positionH>
            <wp:positionV relativeFrom="paragraph">
              <wp:posOffset>289560</wp:posOffset>
            </wp:positionV>
            <wp:extent cx="2009775" cy="1600200"/>
            <wp:effectExtent l="0" t="0" r="9525" b="0"/>
            <wp:wrapSquare wrapText="bothSides"/>
            <wp:docPr id="2" name="Imagen 2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ar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BA">
        <w:rPr>
          <w:rFonts w:asciiTheme="minorHAnsi" w:eastAsiaTheme="minorHAnsi" w:hAnsiTheme="minorHAnsi" w:cstheme="minorHAnsi"/>
          <w:b/>
          <w:noProof/>
          <w:color w:val="1A1A1A"/>
          <w:lang w:eastAsia="es-CL"/>
        </w:rPr>
        <w:drawing>
          <wp:anchor distT="0" distB="0" distL="114300" distR="114300" simplePos="0" relativeHeight="251668480" behindDoc="0" locked="0" layoutInCell="1" allowOverlap="1" wp14:anchorId="1E3F306A" wp14:editId="79310515">
            <wp:simplePos x="0" y="0"/>
            <wp:positionH relativeFrom="column">
              <wp:posOffset>2781300</wp:posOffset>
            </wp:positionH>
            <wp:positionV relativeFrom="paragraph">
              <wp:posOffset>289560</wp:posOffset>
            </wp:positionV>
            <wp:extent cx="1685925" cy="1571625"/>
            <wp:effectExtent l="0" t="0" r="9525" b="9525"/>
            <wp:wrapSquare wrapText="bothSides"/>
            <wp:docPr id="4" name="Imagen 4" descr="articles-33984_recurs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icles-33984_recurso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BA">
        <w:rPr>
          <w:rFonts w:asciiTheme="minorHAnsi" w:eastAsiaTheme="minorHAnsi" w:hAnsiTheme="minorHAnsi" w:cstheme="minorHAnsi"/>
          <w:b/>
          <w:noProof/>
          <w:color w:val="1A1A1A"/>
          <w:lang w:eastAsia="es-CL"/>
        </w:rPr>
        <w:drawing>
          <wp:anchor distT="0" distB="0" distL="114300" distR="114300" simplePos="0" relativeHeight="251667456" behindDoc="0" locked="0" layoutInCell="1" allowOverlap="1" wp14:anchorId="689CE7C5" wp14:editId="66745531">
            <wp:simplePos x="0" y="0"/>
            <wp:positionH relativeFrom="column">
              <wp:posOffset>628650</wp:posOffset>
            </wp:positionH>
            <wp:positionV relativeFrom="paragraph">
              <wp:posOffset>289560</wp:posOffset>
            </wp:positionV>
            <wp:extent cx="1552575" cy="1628775"/>
            <wp:effectExtent l="0" t="0" r="9525" b="9525"/>
            <wp:wrapSquare wrapText="bothSides"/>
            <wp:docPr id="3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lastRenderedPageBreak/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  <w:t>2</w:t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  <w:r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  <w:t>3</w:t>
      </w:r>
      <w:r w:rsidR="00173198" w:rsidRPr="00AC4EBA">
        <w:rPr>
          <w:rFonts w:ascii="Times New Roman" w:eastAsiaTheme="minorHAnsi" w:hAnsi="Times New Roman"/>
          <w:b/>
          <w:color w:val="1A1A1A"/>
          <w:sz w:val="24"/>
          <w:szCs w:val="24"/>
        </w:rPr>
        <w:tab/>
      </w: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autoSpaceDE w:val="0"/>
        <w:autoSpaceDN w:val="0"/>
        <w:adjustRightInd w:val="0"/>
        <w:spacing w:line="240" w:lineRule="atLeast"/>
        <w:ind w:left="2124"/>
        <w:jc w:val="both"/>
        <w:rPr>
          <w:rFonts w:eastAsiaTheme="minorHAnsi"/>
          <w:b/>
          <w:color w:val="1A1A1A"/>
        </w:rPr>
      </w:pPr>
    </w:p>
    <w:p w:rsidR="001E53AB" w:rsidRDefault="001E53AB" w:rsidP="001E53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b/>
          <w:color w:val="1A1A1A"/>
        </w:rPr>
      </w:pPr>
      <w:r w:rsidRPr="001E53AB">
        <w:rPr>
          <w:rFonts w:eastAsiaTheme="minorHAnsi"/>
          <w:b/>
          <w:color w:val="1A1A1A"/>
        </w:rPr>
        <w:t>Leer el texto y</w:t>
      </w:r>
      <w:r w:rsidR="00D2606C">
        <w:rPr>
          <w:rFonts w:eastAsiaTheme="minorHAnsi"/>
          <w:b/>
          <w:color w:val="1A1A1A"/>
        </w:rPr>
        <w:t>,</w:t>
      </w:r>
      <w:r w:rsidRPr="001E53AB">
        <w:rPr>
          <w:rFonts w:eastAsiaTheme="minorHAnsi"/>
          <w:b/>
          <w:color w:val="1A1A1A"/>
        </w:rPr>
        <w:t xml:space="preserve"> </w:t>
      </w:r>
      <w:r w:rsidR="00D2606C">
        <w:rPr>
          <w:rFonts w:eastAsiaTheme="minorHAnsi"/>
          <w:b/>
          <w:color w:val="1A1A1A"/>
        </w:rPr>
        <w:t xml:space="preserve">en base a él, </w:t>
      </w:r>
      <w:r w:rsidRPr="001E53AB">
        <w:rPr>
          <w:rFonts w:eastAsiaTheme="minorHAnsi"/>
          <w:b/>
          <w:color w:val="1A1A1A"/>
        </w:rPr>
        <w:t xml:space="preserve">responder las preguntas que </w:t>
      </w:r>
      <w:r w:rsidR="00D2606C">
        <w:rPr>
          <w:rFonts w:eastAsiaTheme="minorHAnsi"/>
          <w:b/>
          <w:color w:val="1A1A1A"/>
        </w:rPr>
        <w:t xml:space="preserve">posteriormente </w:t>
      </w:r>
      <w:r w:rsidRPr="001E53AB">
        <w:rPr>
          <w:rFonts w:eastAsiaTheme="minorHAnsi"/>
          <w:b/>
          <w:color w:val="1A1A1A"/>
        </w:rPr>
        <w:t>aparecen.</w:t>
      </w:r>
      <w:r w:rsidR="009E2F71">
        <w:rPr>
          <w:rFonts w:eastAsiaTheme="minorHAnsi"/>
          <w:b/>
          <w:color w:val="1A1A1A"/>
        </w:rPr>
        <w:t xml:space="preserve"> (4 pts. – un punto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E53AB" w:rsidTr="001E53AB">
        <w:tc>
          <w:tcPr>
            <w:tcW w:w="10792" w:type="dxa"/>
          </w:tcPr>
          <w:p w:rsid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b/>
                <w:color w:val="1A1A1A"/>
              </w:rPr>
            </w:pPr>
          </w:p>
          <w:p w:rsid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b/>
                <w:color w:val="1A1A1A"/>
              </w:rPr>
            </w:pPr>
            <w:r w:rsidRPr="001E53AB">
              <w:rPr>
                <w:rFonts w:eastAsiaTheme="minorHAnsi"/>
                <w:b/>
                <w:color w:val="1A1A1A"/>
              </w:rPr>
              <w:t>La Creación del Mundo</w:t>
            </w:r>
            <w:r>
              <w:rPr>
                <w:rFonts w:eastAsiaTheme="minorHAnsi"/>
                <w:b/>
                <w:color w:val="1A1A1A"/>
              </w:rPr>
              <w:t xml:space="preserve"> según los mayas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b/>
                <w:color w:val="1A1A1A"/>
              </w:rPr>
            </w:pP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42545</wp:posOffset>
                  </wp:positionV>
                  <wp:extent cx="3048000" cy="2019300"/>
                  <wp:effectExtent l="0" t="0" r="0" b="0"/>
                  <wp:wrapSquare wrapText="bothSides"/>
                  <wp:docPr id="5" name="Imagen 5" descr="La Creación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reación del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E53AB">
              <w:rPr>
                <w:rFonts w:eastAsiaTheme="minorHAnsi"/>
                <w:color w:val="1A1A1A"/>
              </w:rPr>
              <w:t>Antiguamente, no había sobre la tierra ningún hombre, ningún animal, ni árboles, ni piedras.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No había nada. Esto no era más que una vasta extensión desolada y sin límites, recubierta por las aguas.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 xml:space="preserve">En el silencio de las tinieblas vivían los dioses </w:t>
            </w:r>
            <w:proofErr w:type="spellStart"/>
            <w:r w:rsidRPr="001E53AB">
              <w:rPr>
                <w:rFonts w:eastAsiaTheme="minorHAnsi"/>
                <w:color w:val="1A1A1A"/>
              </w:rPr>
              <w:t>Tepeu</w:t>
            </w:r>
            <w:proofErr w:type="spellEnd"/>
            <w:r w:rsidRPr="001E53AB">
              <w:rPr>
                <w:rFonts w:eastAsiaTheme="minorHAnsi"/>
                <w:color w:val="1A1A1A"/>
              </w:rPr>
              <w:t xml:space="preserve">, </w:t>
            </w:r>
            <w:proofErr w:type="spellStart"/>
            <w:r w:rsidRPr="001E53AB">
              <w:rPr>
                <w:rFonts w:eastAsiaTheme="minorHAnsi"/>
                <w:color w:val="1A1A1A"/>
              </w:rPr>
              <w:t>Gucumats</w:t>
            </w:r>
            <w:proofErr w:type="spellEnd"/>
            <w:r w:rsidRPr="001E53AB">
              <w:rPr>
                <w:rFonts w:eastAsiaTheme="minorHAnsi"/>
                <w:color w:val="1A1A1A"/>
              </w:rPr>
              <w:t xml:space="preserve"> y Huracán. Hablaban entre ellos y se pusieron de acuerdo sobre lo que debían hacer.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Hicieron surgir la luz que iluminó por primera vez la tierra.</w:t>
            </w:r>
          </w:p>
          <w:p w:rsid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Después el mar se retiró, dejando aparecer las tierras que podrían ser cultivadas, donde los árboles y las flores crecieron.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Dulces perfumes se elevaron de las selvas nuevas creadas.</w:t>
            </w:r>
            <w:r>
              <w:rPr>
                <w:rFonts w:eastAsiaTheme="minorHAnsi"/>
                <w:color w:val="1A1A1A"/>
              </w:rPr>
              <w:t xml:space="preserve"> </w:t>
            </w:r>
            <w:r w:rsidRPr="001E53AB">
              <w:rPr>
                <w:rFonts w:eastAsiaTheme="minorHAnsi"/>
                <w:color w:val="1A1A1A"/>
              </w:rPr>
              <w:t>Los dioses se regocijaron de esta creación. Pero pensaron que los árboles no debían quedar sin guardianes ni servidores. Entonces ubicaron sobre las ramas y junto a los troncos toda suerte de animales.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Pero éstos permanecieron inmóviles hasta que los dioses les dieron órdenes: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 xml:space="preserve">-Tú, tu irás a beber en los ríos. Tú, tu dormirás en las grutas. </w:t>
            </w:r>
            <w:proofErr w:type="gramStart"/>
            <w:r w:rsidRPr="001E53AB">
              <w:rPr>
                <w:rFonts w:eastAsiaTheme="minorHAnsi"/>
                <w:color w:val="1A1A1A"/>
              </w:rPr>
              <w:t>Tu</w:t>
            </w:r>
            <w:proofErr w:type="gramEnd"/>
            <w:r w:rsidRPr="001E53AB">
              <w:rPr>
                <w:rFonts w:eastAsiaTheme="minorHAnsi"/>
                <w:color w:val="1A1A1A"/>
              </w:rPr>
              <w:t xml:space="preserve"> marcharás en cuatro patas y un día tu espalda servirá para llevar cargas. Tú, pájaro, vivirás en los árboles y volarás por los aires sin tener miedo de caer.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Los animales hicieron lo que se les había ordenado.</w:t>
            </w:r>
            <w:r>
              <w:rPr>
                <w:rFonts w:eastAsiaTheme="minorHAnsi"/>
                <w:color w:val="1A1A1A"/>
              </w:rPr>
              <w:t xml:space="preserve"> </w:t>
            </w:r>
            <w:r w:rsidRPr="001E53AB">
              <w:rPr>
                <w:rFonts w:eastAsiaTheme="minorHAnsi"/>
                <w:color w:val="1A1A1A"/>
              </w:rPr>
              <w:t>Los dioses pensaron que todos los seres vivientes debían ser sumisos en su entorno natural, pero no debían vivir en el silencio; porque el silencio es sinónimo de desolación y de muerte. Entonces les dieron la voz.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Pero los animales no supieron más que gritar, sin expresar ni una sola palabra inteligente.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Entristecidos, los dioses formaron consejo y después se dirigieron a los animales:</w:t>
            </w:r>
          </w:p>
          <w:p w:rsidR="001E53AB" w:rsidRP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- Porque ustedes no han tenido conciencia de quiénes somos, serán condenados a vivir en el temor a los otros. Se devorarán los unos a los otros sin ninguna repugnancia. Escuchando eso, los animales intentaron hablar. Pero sólo gritos salieron de sus gargantas y sus hocicos.</w:t>
            </w:r>
          </w:p>
          <w:p w:rsid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color w:val="1A1A1A"/>
              </w:rPr>
            </w:pPr>
            <w:r w:rsidRPr="001E53AB">
              <w:rPr>
                <w:rFonts w:eastAsiaTheme="minorHAnsi"/>
                <w:color w:val="1A1A1A"/>
              </w:rPr>
              <w:t>Los animales se resignaron y aceptaron la sentencia: pronto serían perseguidos y sacrificados, sus carnes cocidas y devoradas por los seres má</w:t>
            </w:r>
            <w:r w:rsidR="00D2606C">
              <w:rPr>
                <w:rFonts w:eastAsiaTheme="minorHAnsi"/>
                <w:color w:val="1A1A1A"/>
              </w:rPr>
              <w:t>s inteligentes que iban a nacer, los seres humanos.</w:t>
            </w:r>
          </w:p>
          <w:p w:rsidR="001E53AB" w:rsidRDefault="001E53AB" w:rsidP="001E53A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b/>
                <w:color w:val="1A1A1A"/>
              </w:rPr>
            </w:pPr>
          </w:p>
        </w:tc>
      </w:tr>
    </w:tbl>
    <w:p w:rsidR="001E53AB" w:rsidRPr="00DF6C99" w:rsidRDefault="001E53AB" w:rsidP="001E53AB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1A1A1A"/>
        </w:rPr>
      </w:pPr>
    </w:p>
    <w:p w:rsidR="001E53AB" w:rsidRPr="00DF6C99" w:rsidRDefault="00DF6C99" w:rsidP="001E53AB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Según la visión maya, ¿En qué orden </w:t>
      </w:r>
      <w:r>
        <w:rPr>
          <w:rFonts w:ascii="Times New Roman" w:eastAsiaTheme="minorHAnsi" w:hAnsi="Times New Roman"/>
          <w:color w:val="1A1A1A"/>
          <w:sz w:val="24"/>
          <w:szCs w:val="24"/>
        </w:rPr>
        <w:t>aparecieron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los siguientes seres y elementos?</w:t>
      </w:r>
    </w:p>
    <w:p w:rsidR="00DF6C99" w:rsidRDefault="00DF6C99" w:rsidP="00DF6C9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>
        <w:rPr>
          <w:rFonts w:ascii="Times New Roman" w:eastAsiaTheme="minorHAnsi" w:hAnsi="Times New Roman"/>
          <w:color w:val="1A1A1A"/>
          <w:sz w:val="24"/>
          <w:szCs w:val="24"/>
        </w:rPr>
        <w:t>El ser humano - los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animales </w:t>
      </w:r>
      <w:r>
        <w:rPr>
          <w:rFonts w:ascii="Times New Roman" w:eastAsiaTheme="minorHAnsi" w:hAnsi="Times New Roman"/>
          <w:color w:val="1A1A1A"/>
          <w:sz w:val="24"/>
          <w:szCs w:val="24"/>
        </w:rPr>
        <w:t xml:space="preserve">- 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árboles y flores </w:t>
      </w:r>
      <w:r>
        <w:rPr>
          <w:rFonts w:ascii="Times New Roman" w:eastAsiaTheme="minorHAnsi" w:hAnsi="Times New Roman"/>
          <w:color w:val="1A1A1A"/>
          <w:sz w:val="24"/>
          <w:szCs w:val="24"/>
        </w:rPr>
        <w:t>- la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luz</w:t>
      </w:r>
      <w:r>
        <w:rPr>
          <w:rFonts w:ascii="Times New Roman" w:eastAsiaTheme="minorHAnsi" w:hAnsi="Times New Roman"/>
          <w:color w:val="1A1A1A"/>
          <w:sz w:val="24"/>
          <w:szCs w:val="24"/>
        </w:rPr>
        <w:t>.</w:t>
      </w:r>
    </w:p>
    <w:p w:rsidR="00DF6C99" w:rsidRDefault="00DF6C99" w:rsidP="00DF6C9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>
        <w:rPr>
          <w:rFonts w:ascii="Times New Roman" w:eastAsiaTheme="minorHAnsi" w:hAnsi="Times New Roman"/>
          <w:color w:val="1A1A1A"/>
          <w:sz w:val="24"/>
          <w:szCs w:val="24"/>
        </w:rPr>
        <w:t>La luz – los animales – árboles y flores – el ser humano.</w:t>
      </w:r>
    </w:p>
    <w:p w:rsidR="00F638B4" w:rsidRDefault="00F638B4" w:rsidP="00F638B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>L</w:t>
      </w:r>
      <w:r>
        <w:rPr>
          <w:rFonts w:ascii="Times New Roman" w:eastAsiaTheme="minorHAnsi" w:hAnsi="Times New Roman"/>
          <w:color w:val="1A1A1A"/>
          <w:sz w:val="24"/>
          <w:szCs w:val="24"/>
        </w:rPr>
        <w:t>a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luz –árboles y flores – </w:t>
      </w:r>
      <w:r>
        <w:rPr>
          <w:rFonts w:ascii="Times New Roman" w:eastAsiaTheme="minorHAnsi" w:hAnsi="Times New Roman"/>
          <w:color w:val="1A1A1A"/>
          <w:sz w:val="24"/>
          <w:szCs w:val="24"/>
        </w:rPr>
        <w:t>los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animales – </w:t>
      </w:r>
      <w:r>
        <w:rPr>
          <w:rFonts w:ascii="Times New Roman" w:eastAsiaTheme="minorHAnsi" w:hAnsi="Times New Roman"/>
          <w:color w:val="1A1A1A"/>
          <w:sz w:val="24"/>
          <w:szCs w:val="24"/>
        </w:rPr>
        <w:t>el</w:t>
      </w:r>
      <w:r w:rsidRPr="00DF6C99">
        <w:rPr>
          <w:rFonts w:ascii="Times New Roman" w:eastAsiaTheme="minorHAnsi" w:hAnsi="Times New Roman"/>
          <w:color w:val="1A1A1A"/>
          <w:sz w:val="24"/>
          <w:szCs w:val="24"/>
        </w:rPr>
        <w:t xml:space="preserve"> ser humano.</w:t>
      </w:r>
    </w:p>
    <w:p w:rsidR="00C17130" w:rsidRDefault="00C17130" w:rsidP="00DF6C9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>
        <w:rPr>
          <w:rFonts w:ascii="Times New Roman" w:eastAsiaTheme="minorHAnsi" w:hAnsi="Times New Roman"/>
          <w:color w:val="1A1A1A"/>
          <w:sz w:val="24"/>
          <w:szCs w:val="24"/>
        </w:rPr>
        <w:t>El ser humano – la luz – árboles y flores – los animales.</w:t>
      </w:r>
    </w:p>
    <w:p w:rsidR="00C17130" w:rsidRDefault="00C17130" w:rsidP="00C17130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DF6C99" w:rsidRPr="00F638B4" w:rsidRDefault="00DF6C99" w:rsidP="00C171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F638B4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  <w:r w:rsidR="00F638B4" w:rsidRPr="00F638B4">
        <w:rPr>
          <w:rFonts w:ascii="Times New Roman" w:eastAsiaTheme="minorHAnsi" w:hAnsi="Times New Roman"/>
          <w:color w:val="1A1A1A"/>
          <w:sz w:val="24"/>
          <w:szCs w:val="24"/>
        </w:rPr>
        <w:t>¿Por qué los dioses crearon a los animales?</w:t>
      </w:r>
    </w:p>
    <w:p w:rsidR="00F638B4" w:rsidRPr="00F638B4" w:rsidRDefault="00F638B4" w:rsidP="00F638B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F638B4">
        <w:rPr>
          <w:rFonts w:ascii="Times New Roman" w:eastAsiaTheme="minorHAnsi" w:hAnsi="Times New Roman"/>
          <w:color w:val="1A1A1A"/>
          <w:sz w:val="24"/>
          <w:szCs w:val="24"/>
        </w:rPr>
        <w:t>Porque se sentían muy solos en medio de las tinieblas.</w:t>
      </w:r>
    </w:p>
    <w:p w:rsidR="00357EEE" w:rsidRPr="00F638B4" w:rsidRDefault="00357EEE" w:rsidP="00357EE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F638B4">
        <w:rPr>
          <w:rFonts w:ascii="Times New Roman" w:eastAsiaTheme="minorHAnsi" w:hAnsi="Times New Roman"/>
          <w:color w:val="1A1A1A"/>
          <w:sz w:val="24"/>
          <w:szCs w:val="24"/>
        </w:rPr>
        <w:t xml:space="preserve">Para que se transformaran en guardianes y servidores de los árboles. </w:t>
      </w:r>
    </w:p>
    <w:p w:rsidR="00F638B4" w:rsidRPr="00F638B4" w:rsidRDefault="00F638B4" w:rsidP="00F638B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F638B4">
        <w:rPr>
          <w:rFonts w:ascii="Times New Roman" w:eastAsiaTheme="minorHAnsi" w:hAnsi="Times New Roman"/>
          <w:color w:val="1A1A1A"/>
          <w:sz w:val="24"/>
          <w:szCs w:val="24"/>
        </w:rPr>
        <w:t>Para que pudieran servir de alimento para los seres humanos.</w:t>
      </w:r>
    </w:p>
    <w:p w:rsidR="00F638B4" w:rsidRDefault="00F638B4" w:rsidP="00F638B4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F638B4">
        <w:rPr>
          <w:rFonts w:ascii="Times New Roman" w:eastAsiaTheme="minorHAnsi" w:hAnsi="Times New Roman"/>
          <w:color w:val="1A1A1A"/>
          <w:sz w:val="24"/>
          <w:szCs w:val="24"/>
        </w:rPr>
        <w:t>Para que sus gritos rompieran el silencio que era sinónimo de desolación y muerte.</w:t>
      </w:r>
    </w:p>
    <w:p w:rsidR="00F638B4" w:rsidRDefault="00F638B4" w:rsidP="00F638B4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F638B4" w:rsidRPr="00357EEE" w:rsidRDefault="00357EEE" w:rsidP="00F638B4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357EEE">
        <w:rPr>
          <w:rFonts w:ascii="Times New Roman" w:eastAsiaTheme="minorHAnsi" w:hAnsi="Times New Roman"/>
          <w:color w:val="1A1A1A"/>
          <w:sz w:val="24"/>
          <w:szCs w:val="24"/>
        </w:rPr>
        <w:t>¿Por qué los animales fueron condenados por los dioses?</w:t>
      </w:r>
    </w:p>
    <w:p w:rsidR="00357EEE" w:rsidRPr="00357EEE" w:rsidRDefault="00357EEE" w:rsidP="00357EE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357EEE">
        <w:rPr>
          <w:rFonts w:ascii="Times New Roman" w:eastAsiaTheme="minorHAnsi" w:hAnsi="Times New Roman"/>
          <w:color w:val="1A1A1A"/>
          <w:sz w:val="24"/>
          <w:szCs w:val="24"/>
        </w:rPr>
        <w:lastRenderedPageBreak/>
        <w:t>Porque no respetaron las ordenes que le dieron a cada uno.</w:t>
      </w:r>
    </w:p>
    <w:p w:rsidR="00357EEE" w:rsidRPr="00357EEE" w:rsidRDefault="00357EEE" w:rsidP="00357EE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357EEE">
        <w:rPr>
          <w:rFonts w:ascii="Times New Roman" w:eastAsiaTheme="minorHAnsi" w:hAnsi="Times New Roman"/>
          <w:color w:val="1A1A1A"/>
          <w:sz w:val="24"/>
          <w:szCs w:val="24"/>
        </w:rPr>
        <w:t>Porque se devoraban los unos a los otros sin ninguna repugnancia.</w:t>
      </w:r>
    </w:p>
    <w:p w:rsidR="00357EEE" w:rsidRPr="00357EEE" w:rsidRDefault="00357EEE" w:rsidP="00357EE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357EEE">
        <w:rPr>
          <w:rFonts w:ascii="Times New Roman" w:eastAsiaTheme="minorHAnsi" w:hAnsi="Times New Roman"/>
          <w:color w:val="1A1A1A"/>
          <w:sz w:val="24"/>
          <w:szCs w:val="24"/>
        </w:rPr>
        <w:t>Porque cuando les dieron voz no supieron más que gritar, sin decir ni una palabra inteligente.</w:t>
      </w:r>
    </w:p>
    <w:p w:rsidR="00357EEE" w:rsidRDefault="00357EEE" w:rsidP="00357EEE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357EEE">
        <w:rPr>
          <w:rFonts w:ascii="Times New Roman" w:eastAsiaTheme="minorHAnsi" w:hAnsi="Times New Roman"/>
          <w:color w:val="1A1A1A"/>
          <w:sz w:val="24"/>
          <w:szCs w:val="24"/>
        </w:rPr>
        <w:t>Porque eran ideales para alimentar a los seres humanos.</w:t>
      </w:r>
    </w:p>
    <w:p w:rsidR="00357EEE" w:rsidRDefault="00357EEE" w:rsidP="00357EEE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357EEE" w:rsidRPr="00982FE9" w:rsidRDefault="00982FE9" w:rsidP="00357EE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982FE9">
        <w:rPr>
          <w:rFonts w:ascii="Times New Roman" w:eastAsiaTheme="minorHAnsi" w:hAnsi="Times New Roman"/>
          <w:color w:val="1A1A1A"/>
          <w:sz w:val="24"/>
          <w:szCs w:val="24"/>
        </w:rPr>
        <w:t xml:space="preserve">¿Quiénes eran </w:t>
      </w:r>
      <w:proofErr w:type="spellStart"/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Tepeu</w:t>
      </w:r>
      <w:proofErr w:type="spellEnd"/>
      <w:r w:rsidRPr="00982FE9">
        <w:rPr>
          <w:rFonts w:ascii="Times New Roman" w:eastAsiaTheme="minorHAnsi" w:hAnsi="Times New Roman"/>
          <w:color w:val="1A1A1A"/>
          <w:sz w:val="24"/>
          <w:szCs w:val="24"/>
        </w:rPr>
        <w:t xml:space="preserve">, </w:t>
      </w:r>
      <w:proofErr w:type="spellStart"/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Gucumats</w:t>
      </w:r>
      <w:proofErr w:type="spellEnd"/>
      <w:r w:rsidRPr="00982FE9">
        <w:rPr>
          <w:rFonts w:ascii="Times New Roman" w:eastAsiaTheme="minorHAnsi" w:hAnsi="Times New Roman"/>
          <w:color w:val="1A1A1A"/>
          <w:sz w:val="24"/>
          <w:szCs w:val="24"/>
        </w:rPr>
        <w:t xml:space="preserve"> y Huracán?</w:t>
      </w:r>
    </w:p>
    <w:p w:rsidR="00982FE9" w:rsidRPr="00982FE9" w:rsidRDefault="00982FE9" w:rsidP="00982FE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Los primeros seres humanos.</w:t>
      </w:r>
    </w:p>
    <w:p w:rsidR="00982FE9" w:rsidRPr="00982FE9" w:rsidRDefault="00982FE9" w:rsidP="00982FE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Los dioses del cielo, el mar y la tierra.</w:t>
      </w:r>
    </w:p>
    <w:p w:rsidR="00982FE9" w:rsidRPr="00982FE9" w:rsidRDefault="00982FE9" w:rsidP="00982FE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Los dioses creadores.</w:t>
      </w:r>
    </w:p>
    <w:p w:rsidR="00982FE9" w:rsidRPr="00982FE9" w:rsidRDefault="00982FE9" w:rsidP="00982FE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Theme="minorHAnsi" w:hAnsi="Times New Roman"/>
          <w:color w:val="1A1A1A"/>
          <w:sz w:val="24"/>
          <w:szCs w:val="24"/>
        </w:rPr>
      </w:pPr>
      <w:r w:rsidRPr="00982FE9">
        <w:rPr>
          <w:rFonts w:ascii="Times New Roman" w:eastAsiaTheme="minorHAnsi" w:hAnsi="Times New Roman"/>
          <w:color w:val="1A1A1A"/>
          <w:sz w:val="24"/>
          <w:szCs w:val="24"/>
        </w:rPr>
        <w:t>Los primeros animales.</w:t>
      </w:r>
    </w:p>
    <w:sectPr w:rsidR="00982FE9" w:rsidRPr="00982FE9" w:rsidSect="000D736D">
      <w:pgSz w:w="12242" w:h="18722" w:code="119"/>
      <w:pgMar w:top="720" w:right="720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D0"/>
    <w:multiLevelType w:val="hybridMultilevel"/>
    <w:tmpl w:val="4D760B60"/>
    <w:lvl w:ilvl="0" w:tplc="D54A1DE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97E10"/>
    <w:multiLevelType w:val="hybridMultilevel"/>
    <w:tmpl w:val="E994766C"/>
    <w:lvl w:ilvl="0" w:tplc="F2AEC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4066A"/>
    <w:multiLevelType w:val="hybridMultilevel"/>
    <w:tmpl w:val="182A4C32"/>
    <w:lvl w:ilvl="0" w:tplc="A34E90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46ECA"/>
    <w:multiLevelType w:val="hybridMultilevel"/>
    <w:tmpl w:val="90DE2ACC"/>
    <w:lvl w:ilvl="0" w:tplc="3CD659A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929AD"/>
    <w:multiLevelType w:val="hybridMultilevel"/>
    <w:tmpl w:val="CE9AA062"/>
    <w:lvl w:ilvl="0" w:tplc="7EB0AF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E52924"/>
    <w:multiLevelType w:val="hybridMultilevel"/>
    <w:tmpl w:val="1D883F88"/>
    <w:lvl w:ilvl="0" w:tplc="BB3A5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E0459"/>
    <w:multiLevelType w:val="hybridMultilevel"/>
    <w:tmpl w:val="53C8A796"/>
    <w:lvl w:ilvl="0" w:tplc="9C1A1DCA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889034C"/>
    <w:multiLevelType w:val="hybridMultilevel"/>
    <w:tmpl w:val="E90292C2"/>
    <w:lvl w:ilvl="0" w:tplc="B31E3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3B5"/>
    <w:multiLevelType w:val="hybridMultilevel"/>
    <w:tmpl w:val="6C56AA90"/>
    <w:lvl w:ilvl="0" w:tplc="B4A8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E39DF"/>
    <w:multiLevelType w:val="hybridMultilevel"/>
    <w:tmpl w:val="6CF8FCA0"/>
    <w:lvl w:ilvl="0" w:tplc="A82AEAA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AC38C4"/>
    <w:multiLevelType w:val="hybridMultilevel"/>
    <w:tmpl w:val="E520A406"/>
    <w:lvl w:ilvl="0" w:tplc="010C8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F4F36"/>
    <w:multiLevelType w:val="hybridMultilevel"/>
    <w:tmpl w:val="B71ACE56"/>
    <w:lvl w:ilvl="0" w:tplc="B22CB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AE611C"/>
    <w:multiLevelType w:val="hybridMultilevel"/>
    <w:tmpl w:val="BED6961C"/>
    <w:lvl w:ilvl="0" w:tplc="F3E2A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73698"/>
    <w:multiLevelType w:val="hybridMultilevel"/>
    <w:tmpl w:val="9042B1DC"/>
    <w:lvl w:ilvl="0" w:tplc="4DBCB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544E06"/>
    <w:multiLevelType w:val="hybridMultilevel"/>
    <w:tmpl w:val="6E5E8F88"/>
    <w:lvl w:ilvl="0" w:tplc="5A9A4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A2F63"/>
    <w:multiLevelType w:val="hybridMultilevel"/>
    <w:tmpl w:val="B48AABB2"/>
    <w:lvl w:ilvl="0" w:tplc="DC0C5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A7DF6"/>
    <w:multiLevelType w:val="hybridMultilevel"/>
    <w:tmpl w:val="EA80C162"/>
    <w:lvl w:ilvl="0" w:tplc="880478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2A0698"/>
    <w:multiLevelType w:val="hybridMultilevel"/>
    <w:tmpl w:val="DA14E25E"/>
    <w:lvl w:ilvl="0" w:tplc="A7285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6D2001"/>
    <w:multiLevelType w:val="hybridMultilevel"/>
    <w:tmpl w:val="26F87170"/>
    <w:lvl w:ilvl="0" w:tplc="18F83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75686"/>
    <w:multiLevelType w:val="hybridMultilevel"/>
    <w:tmpl w:val="3D5A34F4"/>
    <w:lvl w:ilvl="0" w:tplc="2ECC9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22A9C"/>
    <w:multiLevelType w:val="hybridMultilevel"/>
    <w:tmpl w:val="5A8AC04E"/>
    <w:lvl w:ilvl="0" w:tplc="9774DD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55097E13"/>
    <w:multiLevelType w:val="hybridMultilevel"/>
    <w:tmpl w:val="82E86EF2"/>
    <w:lvl w:ilvl="0" w:tplc="C5666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72C5A"/>
    <w:multiLevelType w:val="hybridMultilevel"/>
    <w:tmpl w:val="51C8D970"/>
    <w:lvl w:ilvl="0" w:tplc="340A0013">
      <w:start w:val="1"/>
      <w:numFmt w:val="upperRoman"/>
      <w:lvlText w:val="%1."/>
      <w:lvlJc w:val="right"/>
      <w:pPr>
        <w:ind w:left="2844" w:hanging="360"/>
      </w:pPr>
    </w:lvl>
    <w:lvl w:ilvl="1" w:tplc="340A0019" w:tentative="1">
      <w:start w:val="1"/>
      <w:numFmt w:val="lowerLetter"/>
      <w:lvlText w:val="%2."/>
      <w:lvlJc w:val="left"/>
      <w:pPr>
        <w:ind w:left="3564" w:hanging="360"/>
      </w:pPr>
    </w:lvl>
    <w:lvl w:ilvl="2" w:tplc="340A001B" w:tentative="1">
      <w:start w:val="1"/>
      <w:numFmt w:val="lowerRoman"/>
      <w:lvlText w:val="%3."/>
      <w:lvlJc w:val="right"/>
      <w:pPr>
        <w:ind w:left="4284" w:hanging="180"/>
      </w:pPr>
    </w:lvl>
    <w:lvl w:ilvl="3" w:tplc="340A000F" w:tentative="1">
      <w:start w:val="1"/>
      <w:numFmt w:val="decimal"/>
      <w:lvlText w:val="%4."/>
      <w:lvlJc w:val="left"/>
      <w:pPr>
        <w:ind w:left="5004" w:hanging="360"/>
      </w:pPr>
    </w:lvl>
    <w:lvl w:ilvl="4" w:tplc="340A0019" w:tentative="1">
      <w:start w:val="1"/>
      <w:numFmt w:val="lowerLetter"/>
      <w:lvlText w:val="%5."/>
      <w:lvlJc w:val="left"/>
      <w:pPr>
        <w:ind w:left="5724" w:hanging="360"/>
      </w:pPr>
    </w:lvl>
    <w:lvl w:ilvl="5" w:tplc="340A001B" w:tentative="1">
      <w:start w:val="1"/>
      <w:numFmt w:val="lowerRoman"/>
      <w:lvlText w:val="%6."/>
      <w:lvlJc w:val="right"/>
      <w:pPr>
        <w:ind w:left="6444" w:hanging="180"/>
      </w:pPr>
    </w:lvl>
    <w:lvl w:ilvl="6" w:tplc="340A000F" w:tentative="1">
      <w:start w:val="1"/>
      <w:numFmt w:val="decimal"/>
      <w:lvlText w:val="%7."/>
      <w:lvlJc w:val="left"/>
      <w:pPr>
        <w:ind w:left="7164" w:hanging="360"/>
      </w:pPr>
    </w:lvl>
    <w:lvl w:ilvl="7" w:tplc="340A0019" w:tentative="1">
      <w:start w:val="1"/>
      <w:numFmt w:val="lowerLetter"/>
      <w:lvlText w:val="%8."/>
      <w:lvlJc w:val="left"/>
      <w:pPr>
        <w:ind w:left="7884" w:hanging="360"/>
      </w:pPr>
    </w:lvl>
    <w:lvl w:ilvl="8" w:tplc="3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5E733E98"/>
    <w:multiLevelType w:val="hybridMultilevel"/>
    <w:tmpl w:val="6A687E80"/>
    <w:lvl w:ilvl="0" w:tplc="8084D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D6768F"/>
    <w:multiLevelType w:val="hybridMultilevel"/>
    <w:tmpl w:val="DCF2CD34"/>
    <w:lvl w:ilvl="0" w:tplc="E82A0F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9234F2"/>
    <w:multiLevelType w:val="hybridMultilevel"/>
    <w:tmpl w:val="7388CDA8"/>
    <w:lvl w:ilvl="0" w:tplc="706A063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134793"/>
    <w:multiLevelType w:val="hybridMultilevel"/>
    <w:tmpl w:val="17EE4D62"/>
    <w:lvl w:ilvl="0" w:tplc="CBF4CBC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372"/>
    <w:multiLevelType w:val="hybridMultilevel"/>
    <w:tmpl w:val="BF8027B4"/>
    <w:lvl w:ilvl="0" w:tplc="42ECC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C5891"/>
    <w:multiLevelType w:val="hybridMultilevel"/>
    <w:tmpl w:val="C0F2B29C"/>
    <w:lvl w:ilvl="0" w:tplc="3E603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C43971"/>
    <w:multiLevelType w:val="hybridMultilevel"/>
    <w:tmpl w:val="9AC29052"/>
    <w:lvl w:ilvl="0" w:tplc="6BF8A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DF5C99"/>
    <w:multiLevelType w:val="hybridMultilevel"/>
    <w:tmpl w:val="74BE3BC2"/>
    <w:lvl w:ilvl="0" w:tplc="340A0013">
      <w:start w:val="1"/>
      <w:numFmt w:val="upperRoman"/>
      <w:lvlText w:val="%1."/>
      <w:lvlJc w:val="right"/>
      <w:pPr>
        <w:ind w:left="164" w:hanging="360"/>
      </w:pPr>
    </w:lvl>
    <w:lvl w:ilvl="1" w:tplc="340A0019">
      <w:start w:val="1"/>
      <w:numFmt w:val="lowerLetter"/>
      <w:lvlText w:val="%2."/>
      <w:lvlJc w:val="left"/>
      <w:pPr>
        <w:ind w:left="884" w:hanging="360"/>
      </w:pPr>
    </w:lvl>
    <w:lvl w:ilvl="2" w:tplc="340A001B">
      <w:start w:val="1"/>
      <w:numFmt w:val="lowerRoman"/>
      <w:lvlText w:val="%3."/>
      <w:lvlJc w:val="right"/>
      <w:pPr>
        <w:ind w:left="1604" w:hanging="180"/>
      </w:pPr>
    </w:lvl>
    <w:lvl w:ilvl="3" w:tplc="340A000F">
      <w:start w:val="1"/>
      <w:numFmt w:val="decimal"/>
      <w:lvlText w:val="%4."/>
      <w:lvlJc w:val="left"/>
      <w:pPr>
        <w:ind w:left="2324" w:hanging="360"/>
      </w:pPr>
    </w:lvl>
    <w:lvl w:ilvl="4" w:tplc="340A0019">
      <w:start w:val="1"/>
      <w:numFmt w:val="lowerLetter"/>
      <w:lvlText w:val="%5."/>
      <w:lvlJc w:val="left"/>
      <w:pPr>
        <w:ind w:left="3044" w:hanging="360"/>
      </w:pPr>
    </w:lvl>
    <w:lvl w:ilvl="5" w:tplc="340A001B">
      <w:start w:val="1"/>
      <w:numFmt w:val="lowerRoman"/>
      <w:lvlText w:val="%6."/>
      <w:lvlJc w:val="right"/>
      <w:pPr>
        <w:ind w:left="3764" w:hanging="180"/>
      </w:pPr>
    </w:lvl>
    <w:lvl w:ilvl="6" w:tplc="340A000F">
      <w:start w:val="1"/>
      <w:numFmt w:val="decimal"/>
      <w:lvlText w:val="%7."/>
      <w:lvlJc w:val="left"/>
      <w:pPr>
        <w:ind w:left="4484" w:hanging="360"/>
      </w:pPr>
    </w:lvl>
    <w:lvl w:ilvl="7" w:tplc="340A0019">
      <w:start w:val="1"/>
      <w:numFmt w:val="lowerLetter"/>
      <w:lvlText w:val="%8."/>
      <w:lvlJc w:val="left"/>
      <w:pPr>
        <w:ind w:left="5204" w:hanging="360"/>
      </w:pPr>
    </w:lvl>
    <w:lvl w:ilvl="8" w:tplc="340A001B">
      <w:start w:val="1"/>
      <w:numFmt w:val="lowerRoman"/>
      <w:lvlText w:val="%9."/>
      <w:lvlJc w:val="right"/>
      <w:pPr>
        <w:ind w:left="5924" w:hanging="180"/>
      </w:pPr>
    </w:lvl>
  </w:abstractNum>
  <w:abstractNum w:abstractNumId="32">
    <w:nsid w:val="79976978"/>
    <w:multiLevelType w:val="hybridMultilevel"/>
    <w:tmpl w:val="C9624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D5565"/>
    <w:multiLevelType w:val="hybridMultilevel"/>
    <w:tmpl w:val="B32AFCDE"/>
    <w:lvl w:ilvl="0" w:tplc="A8042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FA1830"/>
    <w:multiLevelType w:val="hybridMultilevel"/>
    <w:tmpl w:val="82103B1C"/>
    <w:lvl w:ilvl="0" w:tplc="18668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4291E"/>
    <w:multiLevelType w:val="hybridMultilevel"/>
    <w:tmpl w:val="D54C449A"/>
    <w:lvl w:ilvl="0" w:tplc="72825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060FD8"/>
    <w:multiLevelType w:val="hybridMultilevel"/>
    <w:tmpl w:val="FF68BD2C"/>
    <w:lvl w:ilvl="0" w:tplc="A1AA7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2C1870"/>
    <w:multiLevelType w:val="hybridMultilevel"/>
    <w:tmpl w:val="70C488D0"/>
    <w:lvl w:ilvl="0" w:tplc="F9442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C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AE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A5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41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F5C3792"/>
    <w:multiLevelType w:val="hybridMultilevel"/>
    <w:tmpl w:val="A7D059B8"/>
    <w:lvl w:ilvl="0" w:tplc="8D9AB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14"/>
  </w:num>
  <w:num w:numId="5">
    <w:abstractNumId w:val="33"/>
  </w:num>
  <w:num w:numId="6">
    <w:abstractNumId w:val="30"/>
  </w:num>
  <w:num w:numId="7">
    <w:abstractNumId w:val="38"/>
  </w:num>
  <w:num w:numId="8">
    <w:abstractNumId w:val="36"/>
  </w:num>
  <w:num w:numId="9">
    <w:abstractNumId w:val="12"/>
  </w:num>
  <w:num w:numId="10">
    <w:abstractNumId w:val="13"/>
  </w:num>
  <w:num w:numId="11">
    <w:abstractNumId w:val="34"/>
  </w:num>
  <w:num w:numId="12">
    <w:abstractNumId w:val="35"/>
  </w:num>
  <w:num w:numId="13">
    <w:abstractNumId w:val="28"/>
  </w:num>
  <w:num w:numId="14">
    <w:abstractNumId w:val="24"/>
  </w:num>
  <w:num w:numId="15">
    <w:abstractNumId w:val="9"/>
  </w:num>
  <w:num w:numId="16">
    <w:abstractNumId w:val="1"/>
  </w:num>
  <w:num w:numId="17">
    <w:abstractNumId w:val="29"/>
  </w:num>
  <w:num w:numId="18">
    <w:abstractNumId w:val="20"/>
  </w:num>
  <w:num w:numId="19">
    <w:abstractNumId w:val="19"/>
  </w:num>
  <w:num w:numId="20">
    <w:abstractNumId w:val="3"/>
  </w:num>
  <w:num w:numId="21">
    <w:abstractNumId w:val="17"/>
  </w:num>
  <w:num w:numId="22">
    <w:abstractNumId w:val="10"/>
  </w:num>
  <w:num w:numId="23">
    <w:abstractNumId w:val="27"/>
  </w:num>
  <w:num w:numId="24">
    <w:abstractNumId w:val="25"/>
  </w:num>
  <w:num w:numId="25">
    <w:abstractNumId w:val="16"/>
  </w:num>
  <w:num w:numId="26">
    <w:abstractNumId w:val="26"/>
  </w:num>
  <w:num w:numId="27">
    <w:abstractNumId w:val="7"/>
  </w:num>
  <w:num w:numId="28">
    <w:abstractNumId w:val="18"/>
  </w:num>
  <w:num w:numId="29">
    <w:abstractNumId w:val="1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1"/>
  </w:num>
  <w:num w:numId="33">
    <w:abstractNumId w:val="23"/>
  </w:num>
  <w:num w:numId="34">
    <w:abstractNumId w:val="6"/>
  </w:num>
  <w:num w:numId="35">
    <w:abstractNumId w:val="21"/>
  </w:num>
  <w:num w:numId="36">
    <w:abstractNumId w:val="22"/>
  </w:num>
  <w:num w:numId="37">
    <w:abstractNumId w:val="2"/>
  </w:num>
  <w:num w:numId="38">
    <w:abstractNumId w:val="5"/>
  </w:num>
  <w:num w:numId="39">
    <w:abstractNumId w:val="15"/>
  </w:num>
  <w:num w:numId="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67"/>
    <w:rsid w:val="000053DF"/>
    <w:rsid w:val="00012675"/>
    <w:rsid w:val="000549D7"/>
    <w:rsid w:val="00073CAC"/>
    <w:rsid w:val="00075D55"/>
    <w:rsid w:val="000D736D"/>
    <w:rsid w:val="000E7177"/>
    <w:rsid w:val="00156BA8"/>
    <w:rsid w:val="00173198"/>
    <w:rsid w:val="00183A0B"/>
    <w:rsid w:val="001D64BF"/>
    <w:rsid w:val="001E53AB"/>
    <w:rsid w:val="002826DB"/>
    <w:rsid w:val="002B1C40"/>
    <w:rsid w:val="002C192D"/>
    <w:rsid w:val="002F6D11"/>
    <w:rsid w:val="00322047"/>
    <w:rsid w:val="00334D14"/>
    <w:rsid w:val="00345D5D"/>
    <w:rsid w:val="003500EE"/>
    <w:rsid w:val="00357EEE"/>
    <w:rsid w:val="0037155D"/>
    <w:rsid w:val="003D66CE"/>
    <w:rsid w:val="003E2A8F"/>
    <w:rsid w:val="003F77D4"/>
    <w:rsid w:val="00482D6E"/>
    <w:rsid w:val="004979F9"/>
    <w:rsid w:val="004C7BEC"/>
    <w:rsid w:val="00505859"/>
    <w:rsid w:val="005155D2"/>
    <w:rsid w:val="00536F41"/>
    <w:rsid w:val="005445C9"/>
    <w:rsid w:val="00556164"/>
    <w:rsid w:val="005A04B2"/>
    <w:rsid w:val="005D146B"/>
    <w:rsid w:val="00612A50"/>
    <w:rsid w:val="006A6237"/>
    <w:rsid w:val="006C4BD2"/>
    <w:rsid w:val="006F3AFE"/>
    <w:rsid w:val="007432F6"/>
    <w:rsid w:val="00755AC3"/>
    <w:rsid w:val="0076230B"/>
    <w:rsid w:val="0079215C"/>
    <w:rsid w:val="007B5158"/>
    <w:rsid w:val="007B749C"/>
    <w:rsid w:val="007B7CAD"/>
    <w:rsid w:val="007C117A"/>
    <w:rsid w:val="007D6BF1"/>
    <w:rsid w:val="007F52CC"/>
    <w:rsid w:val="00821BAD"/>
    <w:rsid w:val="00822E3D"/>
    <w:rsid w:val="00852694"/>
    <w:rsid w:val="00885A30"/>
    <w:rsid w:val="008D22D7"/>
    <w:rsid w:val="008E18DA"/>
    <w:rsid w:val="009041BC"/>
    <w:rsid w:val="00920FE7"/>
    <w:rsid w:val="00923E92"/>
    <w:rsid w:val="009243C5"/>
    <w:rsid w:val="00944D88"/>
    <w:rsid w:val="00970A99"/>
    <w:rsid w:val="00970ACE"/>
    <w:rsid w:val="0097141A"/>
    <w:rsid w:val="0097437A"/>
    <w:rsid w:val="00982FE9"/>
    <w:rsid w:val="00992724"/>
    <w:rsid w:val="009B5130"/>
    <w:rsid w:val="009D35BF"/>
    <w:rsid w:val="009E27BF"/>
    <w:rsid w:val="009E2F71"/>
    <w:rsid w:val="00A22B74"/>
    <w:rsid w:val="00A47267"/>
    <w:rsid w:val="00A60EDA"/>
    <w:rsid w:val="00AB697F"/>
    <w:rsid w:val="00AC4EBA"/>
    <w:rsid w:val="00AE45C3"/>
    <w:rsid w:val="00B00ECF"/>
    <w:rsid w:val="00B12814"/>
    <w:rsid w:val="00B4539D"/>
    <w:rsid w:val="00B64AC7"/>
    <w:rsid w:val="00BA5E40"/>
    <w:rsid w:val="00BD5086"/>
    <w:rsid w:val="00C17130"/>
    <w:rsid w:val="00C17DFE"/>
    <w:rsid w:val="00C215CD"/>
    <w:rsid w:val="00C44447"/>
    <w:rsid w:val="00C57A22"/>
    <w:rsid w:val="00C63676"/>
    <w:rsid w:val="00CB79B4"/>
    <w:rsid w:val="00CC7340"/>
    <w:rsid w:val="00CE0E3D"/>
    <w:rsid w:val="00CF0B9F"/>
    <w:rsid w:val="00D14F0E"/>
    <w:rsid w:val="00D2606C"/>
    <w:rsid w:val="00D2742A"/>
    <w:rsid w:val="00D66B5F"/>
    <w:rsid w:val="00D76C09"/>
    <w:rsid w:val="00D878C7"/>
    <w:rsid w:val="00DB52F8"/>
    <w:rsid w:val="00DF0DEF"/>
    <w:rsid w:val="00DF6C99"/>
    <w:rsid w:val="00E525BD"/>
    <w:rsid w:val="00E53EBA"/>
    <w:rsid w:val="00E65E11"/>
    <w:rsid w:val="00E670E8"/>
    <w:rsid w:val="00E95E3F"/>
    <w:rsid w:val="00EB5D01"/>
    <w:rsid w:val="00EC3ED6"/>
    <w:rsid w:val="00ED476D"/>
    <w:rsid w:val="00EF534E"/>
    <w:rsid w:val="00F164EF"/>
    <w:rsid w:val="00F532F4"/>
    <w:rsid w:val="00F638B4"/>
    <w:rsid w:val="00F971F2"/>
    <w:rsid w:val="00FA42C6"/>
    <w:rsid w:val="00FA692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5130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CA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5130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CA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48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7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35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5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benja</cp:lastModifiedBy>
  <cp:revision>25</cp:revision>
  <cp:lastPrinted>2020-03-17T17:25:00Z</cp:lastPrinted>
  <dcterms:created xsi:type="dcterms:W3CDTF">2019-11-28T13:40:00Z</dcterms:created>
  <dcterms:modified xsi:type="dcterms:W3CDTF">2020-03-17T17:25:00Z</dcterms:modified>
</cp:coreProperties>
</file>