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8AA" w:rsidRPr="00A928AA" w:rsidRDefault="00C24B3F" w:rsidP="00A928AA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04256" wp14:editId="3BADA249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8.65pt;margin-top:-49.75pt;width:9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A928AA" w:rsidRPr="00A928AA" w:rsidRDefault="00A928AA" w:rsidP="00A928AA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:rsidR="00A928AA" w:rsidRPr="00C24B3F" w:rsidRDefault="00AA1A18" w:rsidP="00AA1A18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</w:t>
      </w:r>
      <w:r w:rsidR="00D52479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ASIGNATURA:</w:t>
      </w:r>
      <w:r w:rsidR="0095416C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ARTES VISUALES</w:t>
      </w:r>
    </w:p>
    <w:p w:rsidR="004E4CB0" w:rsidRDefault="00AA1A18" w:rsidP="00AA1A18">
      <w:pPr>
        <w:ind w:left="142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 xml:space="preserve">                                            </w:t>
      </w:r>
      <w:r w:rsidR="00D52479">
        <w:rPr>
          <w:rFonts w:ascii="Calibri" w:eastAsia="Calibri" w:hAnsi="Calibri" w:cstheme="minorHAnsi"/>
          <w:b/>
        </w:rPr>
        <w:t xml:space="preserve">                       UNIDAD I: </w:t>
      </w:r>
      <w:r>
        <w:rPr>
          <w:rFonts w:ascii="Calibri" w:eastAsia="Calibri" w:hAnsi="Calibri" w:cstheme="minorHAnsi"/>
          <w:b/>
        </w:rPr>
        <w:t xml:space="preserve"> </w:t>
      </w:r>
    </w:p>
    <w:p w:rsidR="004E4CB0" w:rsidRDefault="004E4CB0" w:rsidP="00A928AA">
      <w:pPr>
        <w:ind w:left="142"/>
        <w:jc w:val="center"/>
        <w:rPr>
          <w:rFonts w:ascii="Calibri" w:eastAsia="Calibri" w:hAnsi="Calibri" w:cstheme="minorHAnsi"/>
          <w:b/>
        </w:rPr>
      </w:pPr>
    </w:p>
    <w:p w:rsidR="00A928AA" w:rsidRPr="004E3504" w:rsidRDefault="00B61DCF" w:rsidP="00A928AA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</w:t>
      </w:r>
      <w:r w:rsidR="00A928AA">
        <w:rPr>
          <w:rFonts w:ascii="Calibri" w:hAnsi="Calibri" w:cstheme="minorHAnsi"/>
          <w:sz w:val="20"/>
          <w:szCs w:val="20"/>
        </w:rPr>
        <w:t>_____________</w:t>
      </w:r>
      <w:r w:rsidR="00AA488E">
        <w:rPr>
          <w:rFonts w:ascii="Calibri" w:hAnsi="Calibri" w:cstheme="minorHAnsi"/>
          <w:sz w:val="20"/>
          <w:szCs w:val="20"/>
        </w:rPr>
        <w:t>_____________________</w:t>
      </w:r>
      <w:r>
        <w:rPr>
          <w:rFonts w:ascii="Calibri" w:hAnsi="Calibri" w:cstheme="minorHAnsi"/>
          <w:sz w:val="20"/>
          <w:szCs w:val="20"/>
        </w:rPr>
        <w:t xml:space="preserve">_   </w:t>
      </w:r>
      <w:r w:rsidR="00A928AA" w:rsidRPr="004E3504">
        <w:rPr>
          <w:rFonts w:ascii="Calibri" w:hAnsi="Calibri" w:cstheme="minorHAnsi"/>
          <w:sz w:val="20"/>
          <w:szCs w:val="20"/>
        </w:rPr>
        <w:t>Curso</w:t>
      </w:r>
      <w:r w:rsidR="00D52479">
        <w:rPr>
          <w:rFonts w:ascii="Calibri" w:hAnsi="Calibri" w:cstheme="minorHAnsi"/>
          <w:sz w:val="20"/>
          <w:szCs w:val="20"/>
        </w:rPr>
        <w:t>: __</w:t>
      </w:r>
      <w:r w:rsidR="00427057" w:rsidRPr="00427057">
        <w:rPr>
          <w:rFonts w:ascii="Calibri" w:hAnsi="Calibri" w:cstheme="minorHAnsi"/>
          <w:sz w:val="20"/>
          <w:szCs w:val="20"/>
          <w:u w:val="single"/>
        </w:rPr>
        <w:t>5º Básico</w:t>
      </w:r>
      <w:r w:rsidR="00D52479">
        <w:rPr>
          <w:rFonts w:ascii="Calibri" w:hAnsi="Calibri" w:cstheme="minorHAnsi"/>
          <w:sz w:val="20"/>
          <w:szCs w:val="20"/>
        </w:rPr>
        <w:t>___</w:t>
      </w:r>
      <w:r>
        <w:rPr>
          <w:rFonts w:ascii="Calibri" w:hAnsi="Calibri" w:cstheme="minorHAnsi"/>
          <w:sz w:val="20"/>
          <w:szCs w:val="20"/>
        </w:rPr>
        <w:t xml:space="preserve"> </w:t>
      </w:r>
      <w:r w:rsidR="00A928AA">
        <w:rPr>
          <w:rFonts w:ascii="Calibri" w:hAnsi="Calibri" w:cstheme="minorHAnsi"/>
          <w:sz w:val="20"/>
          <w:szCs w:val="20"/>
        </w:rPr>
        <w:t>Fecha</w:t>
      </w:r>
      <w:r w:rsidR="00AA488E">
        <w:rPr>
          <w:rFonts w:ascii="Calibri" w:hAnsi="Calibri" w:cstheme="minorHAnsi"/>
          <w:sz w:val="20"/>
          <w:szCs w:val="20"/>
        </w:rPr>
        <w:t xml:space="preserve"> de entrega</w:t>
      </w:r>
      <w:r w:rsidR="00D52479">
        <w:rPr>
          <w:rFonts w:ascii="Calibri" w:hAnsi="Calibri" w:cstheme="minorHAnsi"/>
          <w:sz w:val="20"/>
          <w:szCs w:val="20"/>
        </w:rPr>
        <w:t>: _________</w:t>
      </w:r>
    </w:p>
    <w:p w:rsidR="00CB4A01" w:rsidRDefault="00CB4A0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7"/>
        <w:gridCol w:w="7547"/>
      </w:tblGrid>
      <w:tr w:rsidR="00B61DCF" w:rsidRPr="00B61DCF" w:rsidTr="00AA1A18">
        <w:tc>
          <w:tcPr>
            <w:tcW w:w="1555" w:type="dxa"/>
          </w:tcPr>
          <w:p w:rsidR="00B61DCF" w:rsidRPr="00C24B3F" w:rsidRDefault="00B61DC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  <w:r w:rsidR="00757D84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7839" w:type="dxa"/>
          </w:tcPr>
          <w:p w:rsidR="0095416C" w:rsidRPr="0095416C" w:rsidRDefault="0095416C" w:rsidP="0095416C">
            <w:pPr>
              <w:pStyle w:val="Default"/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/>
                <w:sz w:val="20"/>
                <w:szCs w:val="20"/>
                <w:lang w:val="es-ES"/>
              </w:rPr>
              <w:t>-</w:t>
            </w:r>
            <w:r w:rsidRPr="0095416C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 Identificar elementos básicos del color </w:t>
            </w:r>
          </w:p>
          <w:p w:rsidR="00565A4B" w:rsidRPr="00B61DCF" w:rsidRDefault="0095416C" w:rsidP="0095416C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95416C">
              <w:rPr>
                <w:rFonts w:asciiTheme="minorHAnsi" w:hAnsiTheme="minorHAnsi"/>
                <w:sz w:val="20"/>
                <w:szCs w:val="20"/>
                <w:lang w:val="es-ES"/>
              </w:rPr>
              <w:t>-Reflexionar en relación a pinturas contemporáneas</w:t>
            </w:r>
            <w:r>
              <w:rPr>
                <w:rFonts w:asciiTheme="minorHAnsi" w:hAnsiTheme="minorHAnsi"/>
                <w:sz w:val="20"/>
                <w:szCs w:val="20"/>
                <w:lang w:val="es-ES"/>
              </w:rPr>
              <w:t>.</w:t>
            </w:r>
          </w:p>
        </w:tc>
      </w:tr>
    </w:tbl>
    <w:p w:rsidR="00B61DCF" w:rsidRPr="00C24B3F" w:rsidRDefault="00B61DCF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C24B3F" w:rsidTr="00C24B3F">
        <w:tc>
          <w:tcPr>
            <w:tcW w:w="9544" w:type="dxa"/>
          </w:tcPr>
          <w:p w:rsidR="00EC58B9" w:rsidRDefault="00AA1A18" w:rsidP="00D5247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INSTRUCCIONES</w:t>
            </w:r>
            <w:r w:rsidR="00D52479">
              <w:rPr>
                <w:rFonts w:asciiTheme="minorHAnsi" w:hAnsiTheme="minorHAnsi"/>
                <w:b/>
                <w:sz w:val="20"/>
                <w:szCs w:val="20"/>
              </w:rPr>
              <w:t xml:space="preserve"> GENERALES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F679E4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</w:p>
          <w:p w:rsidR="00D8414A" w:rsidRDefault="00D8414A" w:rsidP="00623CFA">
            <w:pPr>
              <w:pStyle w:val="Prrafodelista"/>
              <w:numPr>
                <w:ilvl w:val="0"/>
                <w:numId w:val="8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Observa y responde según las indicaciones de cada enunciado.</w:t>
            </w:r>
          </w:p>
          <w:p w:rsidR="00D8414A" w:rsidRDefault="00D8414A" w:rsidP="00623CFA">
            <w:pPr>
              <w:pStyle w:val="Prrafodelista"/>
              <w:numPr>
                <w:ilvl w:val="0"/>
                <w:numId w:val="8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Visita los siguientes link.</w:t>
            </w:r>
          </w:p>
          <w:p w:rsidR="00D8414A" w:rsidRDefault="00B81DB2" w:rsidP="00D8414A">
            <w:pPr>
              <w:pStyle w:val="Prrafodelista"/>
              <w:ind w:left="1624"/>
              <w:rPr>
                <w:rFonts w:asciiTheme="minorHAnsi" w:hAnsiTheme="minorHAnsi"/>
                <w:b/>
                <w:sz w:val="20"/>
                <w:szCs w:val="20"/>
              </w:rPr>
            </w:pPr>
            <w:hyperlink r:id="rId8" w:history="1">
              <w:r w:rsidR="00D8414A" w:rsidRPr="002225FB">
                <w:rPr>
                  <w:rStyle w:val="Hipervnculo"/>
                  <w:rFonts w:asciiTheme="minorHAnsi" w:hAnsiTheme="minorHAnsi"/>
                  <w:b/>
                  <w:sz w:val="20"/>
                  <w:szCs w:val="20"/>
                </w:rPr>
                <w:t>https://www.edcured.cu/Pintura contempor%C3%A1nea</w:t>
              </w:r>
            </w:hyperlink>
          </w:p>
          <w:p w:rsidR="00D8414A" w:rsidRPr="00D8414A" w:rsidRDefault="00B81DB2" w:rsidP="00D8414A">
            <w:pPr>
              <w:pStyle w:val="Prrafodelista"/>
              <w:ind w:left="1624"/>
              <w:rPr>
                <w:rFonts w:asciiTheme="minorHAnsi" w:hAnsiTheme="minorHAnsi"/>
                <w:b/>
                <w:sz w:val="20"/>
                <w:szCs w:val="20"/>
              </w:rPr>
            </w:pPr>
            <w:hyperlink r:id="rId9" w:history="1">
              <w:r w:rsidR="00D8414A" w:rsidRPr="002225FB">
                <w:rPr>
                  <w:rStyle w:val="Hipervnculo"/>
                  <w:rFonts w:asciiTheme="minorHAnsi" w:hAnsiTheme="minorHAnsi"/>
                  <w:b/>
                  <w:sz w:val="20"/>
                  <w:szCs w:val="20"/>
                </w:rPr>
                <w:t>https://www.color.adobe.com/es/create</w:t>
              </w:r>
            </w:hyperlink>
            <w:r w:rsidR="00D8414A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623CFA" w:rsidRPr="00D8414A" w:rsidRDefault="00623CFA" w:rsidP="00D8414A">
            <w:pPr>
              <w:pStyle w:val="Prrafodelista"/>
              <w:numPr>
                <w:ilvl w:val="0"/>
                <w:numId w:val="8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D8414A">
              <w:rPr>
                <w:rFonts w:asciiTheme="minorHAnsi" w:hAnsiTheme="minorHAnsi"/>
                <w:b/>
                <w:sz w:val="20"/>
                <w:szCs w:val="20"/>
              </w:rPr>
              <w:t xml:space="preserve">La nota 70 se obtiene con el total de los puntos. La nota 40 se obtiene con el 60% de la </w:t>
            </w:r>
          </w:p>
          <w:p w:rsidR="00382727" w:rsidRDefault="00623CFA" w:rsidP="00382727">
            <w:pPr>
              <w:pStyle w:val="Prrafodelista"/>
              <w:ind w:left="1624"/>
              <w:rPr>
                <w:rFonts w:asciiTheme="minorHAnsi" w:hAnsiTheme="minorHAnsi"/>
                <w:b/>
                <w:sz w:val="20"/>
                <w:szCs w:val="20"/>
              </w:rPr>
            </w:pPr>
            <w:proofErr w:type="gramStart"/>
            <w:r w:rsidRPr="00623CFA">
              <w:rPr>
                <w:rFonts w:asciiTheme="minorHAnsi" w:hAnsiTheme="minorHAnsi"/>
                <w:b/>
                <w:sz w:val="20"/>
                <w:szCs w:val="20"/>
              </w:rPr>
              <w:t>guía</w:t>
            </w:r>
            <w:proofErr w:type="gramEnd"/>
            <w:r w:rsidRPr="00623CFA">
              <w:rPr>
                <w:rFonts w:asciiTheme="minorHAnsi" w:hAnsiTheme="minorHAnsi"/>
                <w:b/>
                <w:sz w:val="20"/>
                <w:szCs w:val="20"/>
              </w:rPr>
              <w:t xml:space="preserve">  aprobada.          </w:t>
            </w:r>
          </w:p>
          <w:p w:rsidR="00382727" w:rsidRDefault="00382727" w:rsidP="00382727">
            <w:pPr>
              <w:pStyle w:val="Prrafodelista"/>
              <w:ind w:left="1624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D52479" w:rsidRPr="00382727" w:rsidRDefault="00382727" w:rsidP="0038272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Al término de la Guía, esta debe ser archivada en una carpeta para ser presentada al final del período de suspensión de clases. </w:t>
            </w:r>
            <w:r w:rsidR="00EC58B9" w:rsidRPr="00382727">
              <w:rPr>
                <w:rFonts w:asciiTheme="minorHAnsi" w:hAnsiTheme="minorHAnsi"/>
                <w:b/>
                <w:sz w:val="20"/>
                <w:szCs w:val="20"/>
              </w:rPr>
              <w:t xml:space="preserve">                            </w:t>
            </w:r>
          </w:p>
        </w:tc>
      </w:tr>
      <w:tr w:rsidR="00D52479" w:rsidTr="00C24B3F">
        <w:tc>
          <w:tcPr>
            <w:tcW w:w="9544" w:type="dxa"/>
          </w:tcPr>
          <w:p w:rsidR="00D52479" w:rsidRDefault="00382727" w:rsidP="00623CF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MAIL DE CONSULTA Y RETROALIMENTACIÓN</w:t>
            </w:r>
            <w:bookmarkStart w:id="0" w:name="_GoBack"/>
            <w:bookmarkEnd w:id="0"/>
            <w:r w:rsidR="00D52479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623CFA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36A61" w:rsidRPr="00236A61">
              <w:rPr>
                <w:rFonts w:asciiTheme="minorHAnsi" w:hAnsiTheme="minorHAnsi"/>
                <w:b/>
                <w:sz w:val="20"/>
                <w:szCs w:val="20"/>
              </w:rPr>
              <w:t>mirandab.myriam@gmail.com</w:t>
            </w:r>
          </w:p>
        </w:tc>
      </w:tr>
    </w:tbl>
    <w:p w:rsidR="00B61DCF" w:rsidRDefault="00B61DCF"/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88"/>
      </w:tblGrid>
      <w:tr w:rsidR="004700BD" w:rsidTr="004700BD">
        <w:tc>
          <w:tcPr>
            <w:tcW w:w="9654" w:type="dxa"/>
          </w:tcPr>
          <w:p w:rsidR="000E5E98" w:rsidRDefault="004700BD" w:rsidP="004700BD">
            <w:pPr>
              <w:pStyle w:val="Default"/>
            </w:pPr>
            <w:r>
              <w:t>Rúbrica:</w:t>
            </w:r>
            <w:r w:rsidR="000E5E98">
              <w:t xml:space="preserve">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52"/>
              <w:gridCol w:w="2952"/>
              <w:gridCol w:w="2953"/>
            </w:tblGrid>
            <w:tr w:rsidR="000E5E98" w:rsidTr="000E5E98">
              <w:tc>
                <w:tcPr>
                  <w:tcW w:w="2952" w:type="dxa"/>
                </w:tcPr>
                <w:p w:rsidR="000E5E98" w:rsidRDefault="000E5E98" w:rsidP="00354A72">
                  <w:pPr>
                    <w:pStyle w:val="Default"/>
                    <w:numPr>
                      <w:ilvl w:val="0"/>
                      <w:numId w:val="10"/>
                    </w:numPr>
                    <w:jc w:val="both"/>
                  </w:pPr>
                  <w:r>
                    <w:t xml:space="preserve">Logrado </w:t>
                  </w:r>
                </w:p>
                <w:p w:rsidR="000E5E98" w:rsidRDefault="000E5E98" w:rsidP="00354A72">
                  <w:pPr>
                    <w:pStyle w:val="Default"/>
                    <w:ind w:left="720"/>
                    <w:jc w:val="both"/>
                  </w:pPr>
                  <w:r>
                    <w:t>2 puntos.</w:t>
                  </w:r>
                </w:p>
              </w:tc>
              <w:tc>
                <w:tcPr>
                  <w:tcW w:w="2952" w:type="dxa"/>
                </w:tcPr>
                <w:p w:rsidR="000E5E98" w:rsidRDefault="000E5E98" w:rsidP="00354A72">
                  <w:pPr>
                    <w:pStyle w:val="Default"/>
                    <w:numPr>
                      <w:ilvl w:val="0"/>
                      <w:numId w:val="10"/>
                    </w:numPr>
                    <w:jc w:val="both"/>
                  </w:pPr>
                  <w:r>
                    <w:t>Parcialmente  logrado 1 punto</w:t>
                  </w:r>
                </w:p>
              </w:tc>
              <w:tc>
                <w:tcPr>
                  <w:tcW w:w="2953" w:type="dxa"/>
                </w:tcPr>
                <w:p w:rsidR="000E5E98" w:rsidRDefault="000E5E98" w:rsidP="00354A72">
                  <w:pPr>
                    <w:pStyle w:val="Default"/>
                    <w:jc w:val="both"/>
                  </w:pPr>
                  <w:r>
                    <w:t>c) No logrado</w:t>
                  </w:r>
                </w:p>
                <w:p w:rsidR="000E5E98" w:rsidRDefault="000E5E98" w:rsidP="00354A72">
                  <w:pPr>
                    <w:pStyle w:val="Default"/>
                    <w:jc w:val="both"/>
                  </w:pPr>
                  <w:r>
                    <w:t xml:space="preserve">    0 puntos. </w:t>
                  </w:r>
                </w:p>
              </w:tc>
            </w:tr>
            <w:tr w:rsidR="000E5E98" w:rsidTr="000E5E98">
              <w:tc>
                <w:tcPr>
                  <w:tcW w:w="2952" w:type="dxa"/>
                </w:tcPr>
                <w:p w:rsidR="000E5E98" w:rsidRDefault="00CE5484" w:rsidP="004700BD">
                  <w:pPr>
                    <w:pStyle w:val="Default"/>
                  </w:pPr>
                  <w:r>
                    <w:t xml:space="preserve">Identifica los colores primarios correctamente. </w:t>
                  </w:r>
                </w:p>
              </w:tc>
              <w:tc>
                <w:tcPr>
                  <w:tcW w:w="2952" w:type="dxa"/>
                </w:tcPr>
                <w:p w:rsidR="000E5E98" w:rsidRDefault="00CE5484" w:rsidP="004700BD">
                  <w:pPr>
                    <w:pStyle w:val="Default"/>
                  </w:pPr>
                  <w:r>
                    <w:rPr>
                      <w:lang w:val="es-ES"/>
                    </w:rPr>
                    <w:t xml:space="preserve">Identifica a </w:t>
                  </w:r>
                  <w:r w:rsidRPr="00CE5484">
                    <w:rPr>
                      <w:lang w:val="es-ES"/>
                    </w:rPr>
                    <w:t xml:space="preserve"> </w:t>
                  </w:r>
                  <w:r>
                    <w:rPr>
                      <w:lang w:val="es-ES"/>
                    </w:rPr>
                    <w:t xml:space="preserve">lo menos 2 </w:t>
                  </w:r>
                  <w:proofErr w:type="spellStart"/>
                  <w:r>
                    <w:rPr>
                      <w:lang w:val="es-ES"/>
                    </w:rPr>
                    <w:t>ó</w:t>
                  </w:r>
                  <w:proofErr w:type="spellEnd"/>
                  <w:r>
                    <w:rPr>
                      <w:lang w:val="es-ES"/>
                    </w:rPr>
                    <w:t xml:space="preserve"> 1 de los </w:t>
                  </w:r>
                  <w:r w:rsidRPr="00CE5484">
                    <w:rPr>
                      <w:lang w:val="es-ES"/>
                    </w:rPr>
                    <w:t>colores</w:t>
                  </w:r>
                  <w:r>
                    <w:rPr>
                      <w:lang w:val="es-ES"/>
                    </w:rPr>
                    <w:t xml:space="preserve"> primarios.</w:t>
                  </w:r>
                </w:p>
              </w:tc>
              <w:tc>
                <w:tcPr>
                  <w:tcW w:w="2953" w:type="dxa"/>
                </w:tcPr>
                <w:p w:rsidR="000E5E98" w:rsidRDefault="00CE5484" w:rsidP="004700BD">
                  <w:pPr>
                    <w:pStyle w:val="Default"/>
                  </w:pPr>
                  <w:r>
                    <w:t>No responde o no identifica ninguno de los colores primarios.</w:t>
                  </w:r>
                </w:p>
              </w:tc>
            </w:tr>
            <w:tr w:rsidR="000E5E98" w:rsidTr="000E5E98">
              <w:tc>
                <w:tcPr>
                  <w:tcW w:w="2952" w:type="dxa"/>
                </w:tcPr>
                <w:p w:rsidR="000E5E98" w:rsidRPr="00354A72" w:rsidRDefault="00CE5484" w:rsidP="00354A72">
                  <w:pPr>
                    <w:pStyle w:val="Default"/>
                    <w:rPr>
                      <w:lang w:val="es-ES"/>
                    </w:rPr>
                  </w:pPr>
                  <w:r w:rsidRPr="00CE5484">
                    <w:rPr>
                      <w:lang w:val="es-ES"/>
                    </w:rPr>
                    <w:t>Identifica los colores</w:t>
                  </w:r>
                  <w:r>
                    <w:rPr>
                      <w:lang w:val="es-ES"/>
                    </w:rPr>
                    <w:t xml:space="preserve"> secundarios</w:t>
                  </w:r>
                  <w:r w:rsidRPr="00CE5484">
                    <w:rPr>
                      <w:lang w:val="es-ES"/>
                    </w:rPr>
                    <w:t xml:space="preserve"> correctamente.</w:t>
                  </w:r>
                </w:p>
              </w:tc>
              <w:tc>
                <w:tcPr>
                  <w:tcW w:w="2952" w:type="dxa"/>
                </w:tcPr>
                <w:p w:rsidR="000E5E98" w:rsidRPr="00354A72" w:rsidRDefault="00CE5484" w:rsidP="00354A72">
                  <w:pPr>
                    <w:pStyle w:val="Default"/>
                    <w:rPr>
                      <w:lang w:val="es-ES"/>
                    </w:rPr>
                  </w:pPr>
                  <w:r w:rsidRPr="00CE5484">
                    <w:rPr>
                      <w:lang w:val="es-ES"/>
                    </w:rPr>
                    <w:t xml:space="preserve">Identifica a  lo menos 2 </w:t>
                  </w:r>
                  <w:proofErr w:type="spellStart"/>
                  <w:r w:rsidRPr="00CE5484">
                    <w:rPr>
                      <w:lang w:val="es-ES"/>
                    </w:rPr>
                    <w:t>ó</w:t>
                  </w:r>
                  <w:proofErr w:type="spellEnd"/>
                  <w:r w:rsidRPr="00CE5484">
                    <w:rPr>
                      <w:lang w:val="es-ES"/>
                    </w:rPr>
                    <w:t xml:space="preserve"> 1 de los colores</w:t>
                  </w:r>
                  <w:r>
                    <w:rPr>
                      <w:lang w:val="es-ES"/>
                    </w:rPr>
                    <w:t xml:space="preserve"> secundarios.</w:t>
                  </w:r>
                </w:p>
              </w:tc>
              <w:tc>
                <w:tcPr>
                  <w:tcW w:w="2953" w:type="dxa"/>
                </w:tcPr>
                <w:p w:rsidR="000E5E98" w:rsidRPr="00354A72" w:rsidRDefault="00CE5484" w:rsidP="00354A72">
                  <w:pPr>
                    <w:pStyle w:val="Default"/>
                    <w:rPr>
                      <w:lang w:val="es-ES"/>
                    </w:rPr>
                  </w:pPr>
                  <w:r w:rsidRPr="00CE5484">
                    <w:rPr>
                      <w:lang w:val="es-ES"/>
                    </w:rPr>
                    <w:t>No responde o no identifica</w:t>
                  </w:r>
                  <w:r>
                    <w:rPr>
                      <w:lang w:val="es-ES"/>
                    </w:rPr>
                    <w:t xml:space="preserve"> ninguno de los colores secundario</w:t>
                  </w:r>
                  <w:r w:rsidRPr="00CE5484">
                    <w:rPr>
                      <w:lang w:val="es-ES"/>
                    </w:rPr>
                    <w:t>s.</w:t>
                  </w:r>
                </w:p>
              </w:tc>
            </w:tr>
            <w:tr w:rsidR="000E5E98" w:rsidTr="000E5E98">
              <w:tc>
                <w:tcPr>
                  <w:tcW w:w="2952" w:type="dxa"/>
                </w:tcPr>
                <w:p w:rsidR="000E5E98" w:rsidRPr="00354A72" w:rsidRDefault="00CE5484" w:rsidP="004700BD">
                  <w:pPr>
                    <w:pStyle w:val="Default"/>
                    <w:rPr>
                      <w:lang w:val="es-ES"/>
                    </w:rPr>
                  </w:pPr>
                  <w:r w:rsidRPr="00CE5484">
                    <w:rPr>
                      <w:lang w:val="es-ES"/>
                    </w:rPr>
                    <w:t>Identifica los colores</w:t>
                  </w:r>
                  <w:r>
                    <w:rPr>
                      <w:lang w:val="es-ES"/>
                    </w:rPr>
                    <w:t xml:space="preserve"> terciarios</w:t>
                  </w:r>
                  <w:r w:rsidRPr="00CE5484">
                    <w:rPr>
                      <w:lang w:val="es-ES"/>
                    </w:rPr>
                    <w:t xml:space="preserve"> correctamente.</w:t>
                  </w:r>
                </w:p>
              </w:tc>
              <w:tc>
                <w:tcPr>
                  <w:tcW w:w="2952" w:type="dxa"/>
                </w:tcPr>
                <w:p w:rsidR="000E5E98" w:rsidRPr="00A8594E" w:rsidRDefault="00CE5484" w:rsidP="004700BD">
                  <w:pPr>
                    <w:pStyle w:val="Default"/>
                    <w:rPr>
                      <w:lang w:val="es-ES"/>
                    </w:rPr>
                  </w:pPr>
                  <w:r w:rsidRPr="00CE5484">
                    <w:rPr>
                      <w:lang w:val="es-ES"/>
                    </w:rPr>
                    <w:t xml:space="preserve">Identifica a  lo menos 2 </w:t>
                  </w:r>
                  <w:proofErr w:type="spellStart"/>
                  <w:r w:rsidRPr="00CE5484">
                    <w:rPr>
                      <w:lang w:val="es-ES"/>
                    </w:rPr>
                    <w:t>ó</w:t>
                  </w:r>
                  <w:proofErr w:type="spellEnd"/>
                  <w:r w:rsidRPr="00CE5484">
                    <w:rPr>
                      <w:lang w:val="es-ES"/>
                    </w:rPr>
                    <w:t xml:space="preserve"> 1 de los colores</w:t>
                  </w:r>
                  <w:r>
                    <w:rPr>
                      <w:lang w:val="es-ES"/>
                    </w:rPr>
                    <w:t xml:space="preserve"> terciarios.</w:t>
                  </w:r>
                </w:p>
              </w:tc>
              <w:tc>
                <w:tcPr>
                  <w:tcW w:w="2953" w:type="dxa"/>
                </w:tcPr>
                <w:p w:rsidR="000E5E98" w:rsidRPr="00A8594E" w:rsidRDefault="00CE5484" w:rsidP="00CE5484">
                  <w:pPr>
                    <w:pStyle w:val="Default"/>
                    <w:rPr>
                      <w:lang w:val="es-ES"/>
                    </w:rPr>
                  </w:pPr>
                  <w:r w:rsidRPr="00CE5484">
                    <w:rPr>
                      <w:lang w:val="es-ES"/>
                    </w:rPr>
                    <w:t xml:space="preserve">No responde o no identifica ninguno de los colores </w:t>
                  </w:r>
                  <w:r>
                    <w:rPr>
                      <w:lang w:val="es-ES"/>
                    </w:rPr>
                    <w:t>terciarios</w:t>
                  </w:r>
                  <w:r w:rsidRPr="00CE5484">
                    <w:rPr>
                      <w:lang w:val="es-ES"/>
                    </w:rPr>
                    <w:t>.</w:t>
                  </w:r>
                </w:p>
              </w:tc>
            </w:tr>
            <w:tr w:rsidR="003077FE" w:rsidTr="000E5E98">
              <w:tc>
                <w:tcPr>
                  <w:tcW w:w="2952" w:type="dxa"/>
                </w:tcPr>
                <w:p w:rsidR="003077FE" w:rsidRDefault="00CE5484" w:rsidP="00CE5484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Reconoce los colores cálidos correctamente.</w:t>
                  </w:r>
                </w:p>
              </w:tc>
              <w:tc>
                <w:tcPr>
                  <w:tcW w:w="2952" w:type="dxa"/>
                </w:tcPr>
                <w:p w:rsidR="003077FE" w:rsidRDefault="00CE5484" w:rsidP="009E42F7">
                  <w:pPr>
                    <w:pStyle w:val="Default"/>
                    <w:rPr>
                      <w:lang w:val="es-ES"/>
                    </w:rPr>
                  </w:pPr>
                  <w:r w:rsidRPr="00CE5484">
                    <w:rPr>
                      <w:lang w:val="es-ES"/>
                    </w:rPr>
                    <w:t xml:space="preserve">Reconoce </w:t>
                  </w:r>
                  <w:r>
                    <w:rPr>
                      <w:lang w:val="es-ES"/>
                    </w:rPr>
                    <w:t xml:space="preserve">a lo menos 3 </w:t>
                  </w:r>
                  <w:proofErr w:type="spellStart"/>
                  <w:r>
                    <w:rPr>
                      <w:lang w:val="es-ES"/>
                    </w:rPr>
                    <w:t>ó</w:t>
                  </w:r>
                  <w:proofErr w:type="spellEnd"/>
                  <w:r>
                    <w:rPr>
                      <w:lang w:val="es-ES"/>
                    </w:rPr>
                    <w:t xml:space="preserve"> 2 de </w:t>
                  </w:r>
                  <w:r w:rsidRPr="00CE5484">
                    <w:rPr>
                      <w:lang w:val="es-ES"/>
                    </w:rPr>
                    <w:t>los colores cá</w:t>
                  </w:r>
                  <w:r>
                    <w:rPr>
                      <w:lang w:val="es-ES"/>
                    </w:rPr>
                    <w:t>lidos.</w:t>
                  </w:r>
                </w:p>
              </w:tc>
              <w:tc>
                <w:tcPr>
                  <w:tcW w:w="2953" w:type="dxa"/>
                </w:tcPr>
                <w:p w:rsidR="003077FE" w:rsidRDefault="00CE5484" w:rsidP="00CE5484">
                  <w:pPr>
                    <w:pStyle w:val="Default"/>
                  </w:pPr>
                  <w:r w:rsidRPr="00CE5484">
                    <w:rPr>
                      <w:lang w:val="es-ES"/>
                    </w:rPr>
                    <w:t xml:space="preserve">No responde o no </w:t>
                  </w:r>
                  <w:r>
                    <w:rPr>
                      <w:lang w:val="es-ES"/>
                    </w:rPr>
                    <w:t xml:space="preserve">reconoce </w:t>
                  </w:r>
                  <w:r w:rsidRPr="00CE5484">
                    <w:rPr>
                      <w:lang w:val="es-ES"/>
                    </w:rPr>
                    <w:t xml:space="preserve">  los colores </w:t>
                  </w:r>
                  <w:r>
                    <w:rPr>
                      <w:lang w:val="es-ES"/>
                    </w:rPr>
                    <w:t>cálidos</w:t>
                  </w:r>
                  <w:r w:rsidRPr="00CE5484">
                    <w:rPr>
                      <w:lang w:val="es-ES"/>
                    </w:rPr>
                    <w:t>.</w:t>
                  </w:r>
                </w:p>
              </w:tc>
            </w:tr>
            <w:tr w:rsidR="00CE5484" w:rsidTr="000E5E98">
              <w:tc>
                <w:tcPr>
                  <w:tcW w:w="2952" w:type="dxa"/>
                </w:tcPr>
                <w:p w:rsidR="00CE5484" w:rsidRDefault="00CE5484" w:rsidP="00CE5484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Reconoce los colores fríos correctamente.</w:t>
                  </w:r>
                </w:p>
              </w:tc>
              <w:tc>
                <w:tcPr>
                  <w:tcW w:w="2952" w:type="dxa"/>
                </w:tcPr>
                <w:p w:rsidR="00CE5484" w:rsidRDefault="00CE5484" w:rsidP="00CE5484">
                  <w:pPr>
                    <w:pStyle w:val="Default"/>
                    <w:rPr>
                      <w:lang w:val="es-ES"/>
                    </w:rPr>
                  </w:pPr>
                  <w:r w:rsidRPr="00CE5484">
                    <w:rPr>
                      <w:lang w:val="es-ES"/>
                    </w:rPr>
                    <w:t xml:space="preserve">Reconoce </w:t>
                  </w:r>
                  <w:r>
                    <w:rPr>
                      <w:lang w:val="es-ES"/>
                    </w:rPr>
                    <w:t xml:space="preserve">a lo menos 3 </w:t>
                  </w:r>
                  <w:proofErr w:type="spellStart"/>
                  <w:r>
                    <w:rPr>
                      <w:lang w:val="es-ES"/>
                    </w:rPr>
                    <w:t>ó</w:t>
                  </w:r>
                  <w:proofErr w:type="spellEnd"/>
                  <w:r>
                    <w:rPr>
                      <w:lang w:val="es-ES"/>
                    </w:rPr>
                    <w:t xml:space="preserve"> 2 de </w:t>
                  </w:r>
                  <w:r w:rsidRPr="00CE5484">
                    <w:rPr>
                      <w:lang w:val="es-ES"/>
                    </w:rPr>
                    <w:t xml:space="preserve">los colores </w:t>
                  </w:r>
                  <w:r>
                    <w:rPr>
                      <w:lang w:val="es-ES"/>
                    </w:rPr>
                    <w:t>fríos.</w:t>
                  </w:r>
                </w:p>
              </w:tc>
              <w:tc>
                <w:tcPr>
                  <w:tcW w:w="2953" w:type="dxa"/>
                </w:tcPr>
                <w:p w:rsidR="00CE5484" w:rsidRDefault="00CE5484" w:rsidP="00CE5484">
                  <w:pPr>
                    <w:pStyle w:val="Default"/>
                  </w:pPr>
                  <w:r w:rsidRPr="00CE5484">
                    <w:rPr>
                      <w:lang w:val="es-ES"/>
                    </w:rPr>
                    <w:t xml:space="preserve">No responde o no </w:t>
                  </w:r>
                  <w:r>
                    <w:rPr>
                      <w:lang w:val="es-ES"/>
                    </w:rPr>
                    <w:t xml:space="preserve">reconoce </w:t>
                  </w:r>
                  <w:r w:rsidRPr="00CE5484">
                    <w:rPr>
                      <w:lang w:val="es-ES"/>
                    </w:rPr>
                    <w:t xml:space="preserve">  los colores </w:t>
                  </w:r>
                  <w:r>
                    <w:rPr>
                      <w:lang w:val="es-ES"/>
                    </w:rPr>
                    <w:t>fríos</w:t>
                  </w:r>
                  <w:r w:rsidRPr="00CE5484">
                    <w:rPr>
                      <w:lang w:val="es-ES"/>
                    </w:rPr>
                    <w:t>.</w:t>
                  </w:r>
                </w:p>
              </w:tc>
            </w:tr>
            <w:tr w:rsidR="00CE5484" w:rsidTr="000E5E98">
              <w:tc>
                <w:tcPr>
                  <w:tcW w:w="2952" w:type="dxa"/>
                </w:tcPr>
                <w:p w:rsidR="00CE5484" w:rsidRDefault="009E27CB" w:rsidP="00CE5484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Aplica y registra resultados correctamente.</w:t>
                  </w:r>
                </w:p>
              </w:tc>
              <w:tc>
                <w:tcPr>
                  <w:tcW w:w="2952" w:type="dxa"/>
                </w:tcPr>
                <w:p w:rsidR="00CE5484" w:rsidRPr="00CE5484" w:rsidRDefault="009E27CB" w:rsidP="00CE5484">
                  <w:pPr>
                    <w:pStyle w:val="Default"/>
                    <w:rPr>
                      <w:lang w:val="es-ES"/>
                    </w:rPr>
                  </w:pPr>
                  <w:r w:rsidRPr="009E27CB">
                    <w:rPr>
                      <w:lang w:val="es-ES"/>
                    </w:rPr>
                    <w:t>Aplica y registra</w:t>
                  </w:r>
                  <w:r>
                    <w:rPr>
                      <w:lang w:val="es-ES"/>
                    </w:rPr>
                    <w:t xml:space="preserve"> al menos 3 </w:t>
                  </w:r>
                  <w:proofErr w:type="spellStart"/>
                  <w:r>
                    <w:rPr>
                      <w:lang w:val="es-ES"/>
                    </w:rPr>
                    <w:t>ó</w:t>
                  </w:r>
                  <w:proofErr w:type="spellEnd"/>
                  <w:r>
                    <w:rPr>
                      <w:lang w:val="es-ES"/>
                    </w:rPr>
                    <w:t xml:space="preserve"> 2  resultados.</w:t>
                  </w:r>
                </w:p>
              </w:tc>
              <w:tc>
                <w:tcPr>
                  <w:tcW w:w="2953" w:type="dxa"/>
                </w:tcPr>
                <w:p w:rsidR="00CE5484" w:rsidRPr="00CE5484" w:rsidRDefault="009E27CB" w:rsidP="00CE5484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No responde o no realiza la actividad correctamente</w:t>
                  </w:r>
                </w:p>
              </w:tc>
            </w:tr>
            <w:tr w:rsidR="00CE5484" w:rsidTr="000E5E98">
              <w:tc>
                <w:tcPr>
                  <w:tcW w:w="2952" w:type="dxa"/>
                </w:tcPr>
                <w:p w:rsidR="00CE5484" w:rsidRDefault="009E27CB" w:rsidP="009E27CB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Observa y analiza una pintura y describe  correctamente diferentes categorías del color, tendencia e interpreta la pintura.</w:t>
                  </w:r>
                </w:p>
              </w:tc>
              <w:tc>
                <w:tcPr>
                  <w:tcW w:w="2952" w:type="dxa"/>
                </w:tcPr>
                <w:p w:rsidR="00CE5484" w:rsidRPr="00CE5484" w:rsidRDefault="009E27CB" w:rsidP="000C0636">
                  <w:pPr>
                    <w:pStyle w:val="Default"/>
                    <w:rPr>
                      <w:lang w:val="es-ES"/>
                    </w:rPr>
                  </w:pPr>
                  <w:r w:rsidRPr="009E27CB">
                    <w:rPr>
                      <w:lang w:val="es-ES"/>
                    </w:rPr>
                    <w:t xml:space="preserve">Observa y analiza una pintura y describe </w:t>
                  </w:r>
                  <w:r w:rsidR="000C0636">
                    <w:rPr>
                      <w:lang w:val="es-ES"/>
                    </w:rPr>
                    <w:t>al menos un 50% de</w:t>
                  </w:r>
                  <w:r w:rsidRPr="009E27CB">
                    <w:rPr>
                      <w:lang w:val="es-ES"/>
                    </w:rPr>
                    <w:t xml:space="preserve"> categorías del color, tendencia e interpreta la pintura.</w:t>
                  </w:r>
                </w:p>
              </w:tc>
              <w:tc>
                <w:tcPr>
                  <w:tcW w:w="2953" w:type="dxa"/>
                </w:tcPr>
                <w:p w:rsidR="00CE5484" w:rsidRPr="00CE5484" w:rsidRDefault="000C0636" w:rsidP="000C0636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No responde o sus respuestas son </w:t>
                  </w:r>
                  <w:proofErr w:type="gramStart"/>
                  <w:r>
                    <w:rPr>
                      <w:lang w:val="es-ES"/>
                    </w:rPr>
                    <w:t>incorrecta</w:t>
                  </w:r>
                  <w:proofErr w:type="gramEnd"/>
                  <w:r>
                    <w:rPr>
                      <w:lang w:val="es-ES"/>
                    </w:rPr>
                    <w:t>.</w:t>
                  </w:r>
                </w:p>
              </w:tc>
            </w:tr>
          </w:tbl>
          <w:p w:rsidR="004700BD" w:rsidRDefault="004700BD" w:rsidP="00FB7FB2">
            <w:pPr>
              <w:pStyle w:val="Default"/>
            </w:pPr>
          </w:p>
        </w:tc>
      </w:tr>
    </w:tbl>
    <w:p w:rsidR="007F67A6" w:rsidRPr="008D645E" w:rsidRDefault="007F67A6" w:rsidP="00236A61">
      <w:pPr>
        <w:pStyle w:val="Default"/>
      </w:pPr>
    </w:p>
    <w:p w:rsidR="0095416C" w:rsidRPr="0095416C" w:rsidRDefault="0095416C" w:rsidP="0095416C">
      <w:pPr>
        <w:pStyle w:val="Default"/>
        <w:rPr>
          <w:sz w:val="23"/>
          <w:szCs w:val="23"/>
          <w:lang w:val="es-ES"/>
        </w:rPr>
      </w:pPr>
    </w:p>
    <w:p w:rsidR="000C0636" w:rsidRDefault="000C0636" w:rsidP="000C0636">
      <w:pPr>
        <w:pStyle w:val="Default"/>
        <w:ind w:left="126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26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62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62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62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62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62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62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62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624"/>
        <w:rPr>
          <w:b/>
          <w:sz w:val="28"/>
          <w:szCs w:val="28"/>
          <w:lang w:val="es-ES"/>
        </w:rPr>
      </w:pPr>
    </w:p>
    <w:p w:rsidR="000C0636" w:rsidRDefault="000C0636" w:rsidP="000C0636">
      <w:pPr>
        <w:pStyle w:val="Default"/>
        <w:ind w:left="1624"/>
        <w:rPr>
          <w:b/>
          <w:sz w:val="28"/>
          <w:szCs w:val="28"/>
          <w:lang w:val="es-ES"/>
        </w:rPr>
      </w:pPr>
    </w:p>
    <w:p w:rsidR="0009301E" w:rsidRPr="0009301E" w:rsidRDefault="0009301E" w:rsidP="000C0636">
      <w:pPr>
        <w:pStyle w:val="Default"/>
        <w:ind w:left="1624"/>
        <w:rPr>
          <w:b/>
          <w:sz w:val="28"/>
          <w:szCs w:val="28"/>
          <w:lang w:val="es-ES"/>
        </w:rPr>
      </w:pPr>
      <w:r w:rsidRPr="0009301E">
        <w:rPr>
          <w:b/>
          <w:sz w:val="28"/>
          <w:szCs w:val="28"/>
          <w:lang w:val="es-ES"/>
        </w:rPr>
        <w:t>Observa el Círculo Cromático y luego responde</w:t>
      </w:r>
    </w:p>
    <w:p w:rsidR="0009301E" w:rsidRDefault="0009301E" w:rsidP="0009301E">
      <w:pPr>
        <w:pStyle w:val="Default"/>
        <w:rPr>
          <w:b/>
          <w:lang w:val="es-ES"/>
        </w:rPr>
      </w:pPr>
      <w:r w:rsidRPr="0009301E">
        <w:rPr>
          <w:b/>
          <w:noProof/>
          <w:lang w:eastAsia="es-CL"/>
        </w:rPr>
        <w:drawing>
          <wp:inline distT="0" distB="0" distL="0" distR="0" wp14:anchorId="022573F9" wp14:editId="71DEC323">
            <wp:extent cx="5612130" cy="5612130"/>
            <wp:effectExtent l="0" t="0" r="7620" b="7620"/>
            <wp:docPr id="1" name="Imagen 1" descr="Resultado de imagen de circulo cromatico de colores y sus ele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irculo cromatico de colores y sus elemen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1E" w:rsidRDefault="0009301E" w:rsidP="0095416C">
      <w:pPr>
        <w:pStyle w:val="Default"/>
        <w:ind w:left="45"/>
        <w:rPr>
          <w:b/>
          <w:lang w:val="es-ES"/>
        </w:rPr>
      </w:pPr>
    </w:p>
    <w:p w:rsidR="0009301E" w:rsidRDefault="0009301E" w:rsidP="0095416C">
      <w:pPr>
        <w:pStyle w:val="Default"/>
        <w:ind w:left="45"/>
        <w:rPr>
          <w:b/>
          <w:lang w:val="es-ES"/>
        </w:rPr>
      </w:pPr>
    </w:p>
    <w:p w:rsidR="0095416C" w:rsidRPr="0095416C" w:rsidRDefault="0095416C" w:rsidP="0009301E">
      <w:pPr>
        <w:pStyle w:val="Default"/>
        <w:rPr>
          <w:b/>
          <w:lang w:val="es-ES"/>
        </w:rPr>
      </w:pPr>
      <w:r w:rsidRPr="0095416C">
        <w:rPr>
          <w:b/>
          <w:lang w:val="es-ES"/>
        </w:rPr>
        <w:t xml:space="preserve">1.- Completa  la siguiente tabla con los nombres de los </w:t>
      </w:r>
      <w:r w:rsidRPr="0095416C">
        <w:rPr>
          <w:b/>
          <w:bCs/>
          <w:lang w:val="es-ES"/>
        </w:rPr>
        <w:t xml:space="preserve">colores </w:t>
      </w:r>
      <w:r w:rsidRPr="0095416C">
        <w:rPr>
          <w:b/>
          <w:lang w:val="es-ES"/>
        </w:rPr>
        <w:t>que corresponden a cada categoría.</w:t>
      </w:r>
    </w:p>
    <w:p w:rsidR="0095416C" w:rsidRDefault="0095416C" w:rsidP="0095416C">
      <w:pPr>
        <w:pStyle w:val="Default"/>
        <w:ind w:left="765"/>
        <w:rPr>
          <w:sz w:val="23"/>
          <w:szCs w:val="23"/>
          <w:lang w:val="es-ES"/>
        </w:rPr>
      </w:pPr>
    </w:p>
    <w:tbl>
      <w:tblPr>
        <w:tblStyle w:val="Tablaconcuadrcula"/>
        <w:tblW w:w="0" w:type="auto"/>
        <w:tblInd w:w="765" w:type="dxa"/>
        <w:tblLook w:val="04A0" w:firstRow="1" w:lastRow="0" w:firstColumn="1" w:lastColumn="0" w:noHBand="0" w:noVBand="1"/>
      </w:tblPr>
      <w:tblGrid>
        <w:gridCol w:w="2753"/>
        <w:gridCol w:w="2785"/>
        <w:gridCol w:w="2751"/>
      </w:tblGrid>
      <w:tr w:rsidR="0095416C" w:rsidTr="0095416C">
        <w:tc>
          <w:tcPr>
            <w:tcW w:w="2992" w:type="dxa"/>
          </w:tcPr>
          <w:p w:rsidR="0095416C" w:rsidRPr="0095416C" w:rsidRDefault="0095416C" w:rsidP="0095416C">
            <w:pPr>
              <w:pStyle w:val="Default"/>
              <w:rPr>
                <w:b/>
                <w:sz w:val="23"/>
                <w:szCs w:val="23"/>
                <w:lang w:val="es-ES"/>
              </w:rPr>
            </w:pPr>
            <w:r w:rsidRPr="0095416C">
              <w:rPr>
                <w:b/>
                <w:sz w:val="23"/>
                <w:szCs w:val="23"/>
                <w:lang w:val="es-ES"/>
              </w:rPr>
              <w:t>Colores Primarios</w:t>
            </w:r>
          </w:p>
        </w:tc>
        <w:tc>
          <w:tcPr>
            <w:tcW w:w="2993" w:type="dxa"/>
          </w:tcPr>
          <w:p w:rsidR="0095416C" w:rsidRPr="0095416C" w:rsidRDefault="0095416C" w:rsidP="0095416C">
            <w:pPr>
              <w:pStyle w:val="Default"/>
              <w:rPr>
                <w:b/>
                <w:sz w:val="23"/>
                <w:szCs w:val="23"/>
                <w:lang w:val="es-ES"/>
              </w:rPr>
            </w:pPr>
            <w:r w:rsidRPr="0095416C">
              <w:rPr>
                <w:b/>
                <w:sz w:val="23"/>
                <w:szCs w:val="23"/>
                <w:lang w:val="es-ES"/>
              </w:rPr>
              <w:t>Colores Secundarios</w:t>
            </w:r>
          </w:p>
        </w:tc>
        <w:tc>
          <w:tcPr>
            <w:tcW w:w="2993" w:type="dxa"/>
          </w:tcPr>
          <w:p w:rsidR="0095416C" w:rsidRPr="0095416C" w:rsidRDefault="0095416C" w:rsidP="0095416C">
            <w:pPr>
              <w:pStyle w:val="Default"/>
              <w:rPr>
                <w:b/>
                <w:sz w:val="23"/>
                <w:szCs w:val="23"/>
                <w:lang w:val="es-ES"/>
              </w:rPr>
            </w:pPr>
            <w:r w:rsidRPr="0095416C">
              <w:rPr>
                <w:b/>
                <w:sz w:val="23"/>
                <w:szCs w:val="23"/>
                <w:lang w:val="es-ES"/>
              </w:rPr>
              <w:t>Colores terciarios</w:t>
            </w:r>
          </w:p>
        </w:tc>
      </w:tr>
      <w:tr w:rsidR="0095416C" w:rsidTr="0095416C">
        <w:tc>
          <w:tcPr>
            <w:tcW w:w="2992" w:type="dxa"/>
          </w:tcPr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  <w:tc>
          <w:tcPr>
            <w:tcW w:w="2993" w:type="dxa"/>
          </w:tcPr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  <w:tc>
          <w:tcPr>
            <w:tcW w:w="2993" w:type="dxa"/>
          </w:tcPr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</w:tr>
      <w:tr w:rsidR="0095416C" w:rsidTr="0095416C">
        <w:tc>
          <w:tcPr>
            <w:tcW w:w="2992" w:type="dxa"/>
          </w:tcPr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  <w:tc>
          <w:tcPr>
            <w:tcW w:w="2993" w:type="dxa"/>
          </w:tcPr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  <w:tc>
          <w:tcPr>
            <w:tcW w:w="2993" w:type="dxa"/>
          </w:tcPr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</w:tr>
      <w:tr w:rsidR="0095416C" w:rsidTr="0095416C">
        <w:tc>
          <w:tcPr>
            <w:tcW w:w="2992" w:type="dxa"/>
          </w:tcPr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  <w:tc>
          <w:tcPr>
            <w:tcW w:w="2993" w:type="dxa"/>
          </w:tcPr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  <w:tc>
          <w:tcPr>
            <w:tcW w:w="2993" w:type="dxa"/>
          </w:tcPr>
          <w:p w:rsid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</w:tr>
    </w:tbl>
    <w:p w:rsidR="0095416C" w:rsidRPr="0095416C" w:rsidRDefault="0095416C" w:rsidP="0095416C">
      <w:pPr>
        <w:pStyle w:val="Default"/>
        <w:ind w:left="765"/>
        <w:rPr>
          <w:sz w:val="23"/>
          <w:szCs w:val="23"/>
          <w:lang w:val="es-ES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82"/>
        <w:gridCol w:w="2482"/>
        <w:gridCol w:w="2482"/>
      </w:tblGrid>
      <w:tr w:rsidR="0095416C" w:rsidRPr="0095416C">
        <w:trPr>
          <w:trHeight w:val="110"/>
        </w:trPr>
        <w:tc>
          <w:tcPr>
            <w:tcW w:w="2482" w:type="dxa"/>
          </w:tcPr>
          <w:p w:rsidR="0095416C" w:rsidRP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  <w:tc>
          <w:tcPr>
            <w:tcW w:w="2482" w:type="dxa"/>
          </w:tcPr>
          <w:p w:rsidR="0095416C" w:rsidRP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  <w:tc>
          <w:tcPr>
            <w:tcW w:w="2482" w:type="dxa"/>
          </w:tcPr>
          <w:p w:rsidR="0095416C" w:rsidRPr="0095416C" w:rsidRDefault="0095416C" w:rsidP="0095416C">
            <w:pPr>
              <w:pStyle w:val="Default"/>
              <w:rPr>
                <w:sz w:val="23"/>
                <w:szCs w:val="23"/>
                <w:lang w:val="es-ES"/>
              </w:rPr>
            </w:pPr>
          </w:p>
        </w:tc>
      </w:tr>
    </w:tbl>
    <w:p w:rsidR="0095416C" w:rsidRDefault="0095416C" w:rsidP="0095416C">
      <w:pPr>
        <w:pStyle w:val="Default"/>
        <w:rPr>
          <w:b/>
          <w:lang w:val="es-ES"/>
        </w:rPr>
      </w:pPr>
      <w:r w:rsidRPr="0095416C">
        <w:rPr>
          <w:b/>
        </w:rPr>
        <w:t xml:space="preserve">2.- </w:t>
      </w:r>
      <w:r w:rsidR="0009301E">
        <w:rPr>
          <w:b/>
          <w:lang w:val="es-ES"/>
        </w:rPr>
        <w:t xml:space="preserve">Menciona </w:t>
      </w:r>
      <w:r w:rsidRPr="0095416C">
        <w:rPr>
          <w:b/>
          <w:lang w:val="es-ES"/>
        </w:rPr>
        <w:t xml:space="preserve"> los </w:t>
      </w:r>
      <w:r w:rsidRPr="0095416C">
        <w:rPr>
          <w:b/>
          <w:bCs/>
          <w:lang w:val="es-ES"/>
        </w:rPr>
        <w:t xml:space="preserve">colores </w:t>
      </w:r>
      <w:r w:rsidR="0009301E">
        <w:rPr>
          <w:b/>
          <w:lang w:val="es-ES"/>
        </w:rPr>
        <w:t>según corresponde a cada categoría.</w:t>
      </w:r>
    </w:p>
    <w:p w:rsidR="0095416C" w:rsidRDefault="0095416C" w:rsidP="0095416C">
      <w:pPr>
        <w:pStyle w:val="Default"/>
        <w:rPr>
          <w:b/>
          <w:lang w:val="es-ES"/>
        </w:rPr>
      </w:pPr>
    </w:p>
    <w:p w:rsidR="0095416C" w:rsidRPr="0095416C" w:rsidRDefault="0095416C" w:rsidP="0095416C">
      <w:pPr>
        <w:pStyle w:val="Default"/>
        <w:rPr>
          <w:b/>
          <w:lang w:val="es-ES"/>
        </w:rPr>
      </w:pPr>
    </w:p>
    <w:p w:rsidR="0009301E" w:rsidRDefault="0009301E" w:rsidP="00BD1FB2">
      <w:pPr>
        <w:pStyle w:val="Default"/>
        <w:rPr>
          <w:b/>
        </w:rPr>
      </w:pPr>
      <w:r>
        <w:rPr>
          <w:b/>
        </w:rPr>
        <w:t>Cálidos: __________________________________________________________________</w:t>
      </w:r>
    </w:p>
    <w:p w:rsidR="0009301E" w:rsidRPr="0009301E" w:rsidRDefault="0009301E" w:rsidP="0009301E">
      <w:pPr>
        <w:rPr>
          <w:lang w:val="es-CL" w:eastAsia="en-US"/>
        </w:rPr>
      </w:pPr>
    </w:p>
    <w:p w:rsidR="0009301E" w:rsidRPr="0009301E" w:rsidRDefault="0009301E" w:rsidP="0009301E">
      <w:pPr>
        <w:rPr>
          <w:lang w:val="es-CL" w:eastAsia="en-US"/>
        </w:rPr>
      </w:pPr>
    </w:p>
    <w:p w:rsidR="0009301E" w:rsidRDefault="0009301E" w:rsidP="0009301E">
      <w:pPr>
        <w:rPr>
          <w:lang w:val="es-CL" w:eastAsia="en-US"/>
        </w:rPr>
      </w:pPr>
    </w:p>
    <w:p w:rsidR="00FB7FB2" w:rsidRDefault="0009301E" w:rsidP="0009301E">
      <w:pPr>
        <w:rPr>
          <w:rFonts w:asciiTheme="minorHAnsi" w:hAnsiTheme="minorHAnsi"/>
          <w:b/>
          <w:lang w:val="es-CL" w:eastAsia="en-US"/>
        </w:rPr>
      </w:pPr>
      <w:r w:rsidRPr="0009301E">
        <w:rPr>
          <w:rFonts w:asciiTheme="minorHAnsi" w:hAnsiTheme="minorHAnsi"/>
          <w:b/>
          <w:lang w:val="es-CL" w:eastAsia="en-US"/>
        </w:rPr>
        <w:t>Fríos:</w:t>
      </w:r>
      <w:r>
        <w:rPr>
          <w:rFonts w:asciiTheme="minorHAnsi" w:hAnsiTheme="minorHAnsi"/>
          <w:b/>
          <w:lang w:val="es-CL" w:eastAsia="en-US"/>
        </w:rPr>
        <w:t xml:space="preserve"> ____________________________________________________________________</w:t>
      </w:r>
    </w:p>
    <w:p w:rsidR="00361D8D" w:rsidRDefault="00361D8D" w:rsidP="0009301E">
      <w:pPr>
        <w:rPr>
          <w:rFonts w:asciiTheme="minorHAnsi" w:hAnsiTheme="minorHAnsi"/>
          <w:b/>
          <w:lang w:val="es-CL" w:eastAsia="en-US"/>
        </w:rPr>
      </w:pPr>
    </w:p>
    <w:p w:rsidR="00361D8D" w:rsidRDefault="00361D8D" w:rsidP="0009301E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361D8D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361D8D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361D8D">
      <w:pPr>
        <w:rPr>
          <w:rFonts w:asciiTheme="minorHAnsi" w:hAnsiTheme="minorHAnsi"/>
          <w:b/>
          <w:lang w:val="es-CL" w:eastAsia="en-US"/>
        </w:rPr>
      </w:pPr>
    </w:p>
    <w:p w:rsidR="00361D8D" w:rsidRDefault="00361D8D" w:rsidP="00361D8D">
      <w:pPr>
        <w:rPr>
          <w:rFonts w:asciiTheme="minorHAnsi" w:hAnsiTheme="minorHAnsi"/>
          <w:b/>
          <w:lang w:eastAsia="en-US"/>
        </w:rPr>
      </w:pPr>
      <w:r>
        <w:rPr>
          <w:rFonts w:asciiTheme="minorHAnsi" w:hAnsiTheme="minorHAnsi"/>
          <w:b/>
          <w:lang w:val="es-CL" w:eastAsia="en-US"/>
        </w:rPr>
        <w:t xml:space="preserve">3.- </w:t>
      </w:r>
      <w:r w:rsidRPr="00361D8D">
        <w:rPr>
          <w:rFonts w:asciiTheme="minorHAnsi" w:hAnsiTheme="minorHAnsi"/>
          <w:b/>
          <w:lang w:eastAsia="en-US"/>
        </w:rPr>
        <w:t xml:space="preserve">Crea </w:t>
      </w:r>
      <w:r w:rsidRPr="00361D8D">
        <w:rPr>
          <w:rFonts w:asciiTheme="minorHAnsi" w:hAnsiTheme="minorHAnsi"/>
          <w:b/>
          <w:bCs/>
          <w:lang w:eastAsia="en-US"/>
        </w:rPr>
        <w:t xml:space="preserve">mezclas de colores </w:t>
      </w:r>
      <w:r w:rsidRPr="00361D8D">
        <w:rPr>
          <w:rFonts w:asciiTheme="minorHAnsi" w:hAnsiTheme="minorHAnsi"/>
          <w:b/>
          <w:lang w:eastAsia="en-US"/>
        </w:rPr>
        <w:t>como en el ejemplo mostr</w:t>
      </w:r>
      <w:r w:rsidR="009E27CB">
        <w:rPr>
          <w:rFonts w:asciiTheme="minorHAnsi" w:hAnsiTheme="minorHAnsi"/>
          <w:b/>
          <w:lang w:eastAsia="en-US"/>
        </w:rPr>
        <w:t>ado. Utiliza lápices de colores.</w:t>
      </w:r>
      <w:r w:rsidRPr="00361D8D">
        <w:rPr>
          <w:rFonts w:asciiTheme="minorHAnsi" w:hAnsiTheme="minorHAnsi"/>
          <w:b/>
          <w:lang w:eastAsia="en-US"/>
        </w:rPr>
        <w:t xml:space="preserve"> </w:t>
      </w:r>
    </w:p>
    <w:p w:rsidR="00361D8D" w:rsidRPr="00361D8D" w:rsidRDefault="00361D8D" w:rsidP="00361D8D">
      <w:pPr>
        <w:rPr>
          <w:rFonts w:asciiTheme="minorHAnsi" w:hAnsiTheme="minorHAnsi"/>
          <w:b/>
          <w:lang w:eastAsia="en-US"/>
        </w:rPr>
      </w:pPr>
      <w:r>
        <w:rPr>
          <w:rFonts w:asciiTheme="minorHAnsi" w:hAnsiTheme="minorHAnsi"/>
          <w:b/>
          <w:lang w:eastAsia="en-US"/>
        </w:rPr>
        <w:t xml:space="preserve">      </w:t>
      </w:r>
      <w:r w:rsidR="009E27CB">
        <w:rPr>
          <w:rFonts w:asciiTheme="minorHAnsi" w:hAnsiTheme="minorHAnsi"/>
          <w:b/>
          <w:lang w:eastAsia="en-US"/>
        </w:rPr>
        <w:t>Escribe el nombre de los colores usados y el resultado de la mezcla de ellos.</w:t>
      </w:r>
    </w:p>
    <w:p w:rsidR="00361D8D" w:rsidRDefault="00361D8D" w:rsidP="0009301E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>
            <wp:extent cx="2902688" cy="2299900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55" cy="230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lang w:val="es-CL" w:eastAsia="en-US"/>
        </w:rPr>
        <w:t xml:space="preserve">                                                                                Ejemplo: Rojo y amarillo forman naranjo</w:t>
      </w:r>
    </w:p>
    <w:p w:rsidR="00361D8D" w:rsidRDefault="00361D8D" w:rsidP="0009301E">
      <w:pPr>
        <w:rPr>
          <w:rFonts w:asciiTheme="minorHAnsi" w:hAnsiTheme="minorHAnsi"/>
          <w:b/>
          <w:lang w:val="es-CL" w:eastAsia="en-US"/>
        </w:rPr>
      </w:pPr>
    </w:p>
    <w:p w:rsidR="00361D8D" w:rsidRDefault="00361D8D" w:rsidP="0009301E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09301E">
      <w:pPr>
        <w:rPr>
          <w:rFonts w:asciiTheme="minorHAnsi" w:hAnsiTheme="minorHAnsi"/>
          <w:b/>
          <w:lang w:val="es-CL" w:eastAsia="en-US"/>
        </w:rPr>
      </w:pPr>
    </w:p>
    <w:p w:rsidR="00361D8D" w:rsidRDefault="00361D8D" w:rsidP="0009301E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>
            <wp:extent cx="2583712" cy="1761452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22" cy="17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lang w:val="es-CL" w:eastAsia="en-US"/>
        </w:rPr>
        <w:t xml:space="preserve">             </w:t>
      </w:r>
      <w:r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>
            <wp:extent cx="2541182" cy="1732457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40" cy="17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8D" w:rsidRDefault="00361D8D" w:rsidP="0009301E">
      <w:pPr>
        <w:rPr>
          <w:rFonts w:asciiTheme="minorHAnsi" w:hAnsiTheme="minorHAnsi"/>
          <w:b/>
          <w:lang w:val="es-CL" w:eastAsia="en-US"/>
        </w:rPr>
      </w:pPr>
    </w:p>
    <w:p w:rsidR="00361D8D" w:rsidRDefault="00361D8D" w:rsidP="0009301E">
      <w:pPr>
        <w:rPr>
          <w:rFonts w:asciiTheme="minorHAnsi" w:hAnsiTheme="minorHAnsi"/>
          <w:b/>
          <w:lang w:val="es-CL" w:eastAsia="en-US"/>
        </w:rPr>
      </w:pPr>
    </w:p>
    <w:p w:rsidR="00361D8D" w:rsidRDefault="00361D8D" w:rsidP="0009301E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___________________________________              ________________________________</w:t>
      </w:r>
    </w:p>
    <w:p w:rsidR="00361D8D" w:rsidRDefault="00361D8D" w:rsidP="00361D8D">
      <w:pPr>
        <w:rPr>
          <w:rFonts w:asciiTheme="minorHAnsi" w:hAnsiTheme="minorHAnsi"/>
          <w:lang w:val="es-CL" w:eastAsia="en-US"/>
        </w:rPr>
      </w:pPr>
    </w:p>
    <w:p w:rsidR="00361D8D" w:rsidRDefault="00361D8D" w:rsidP="00361D8D">
      <w:pPr>
        <w:rPr>
          <w:rFonts w:asciiTheme="minorHAnsi" w:hAnsiTheme="minorHAnsi"/>
          <w:lang w:val="es-CL" w:eastAsia="en-US"/>
        </w:rPr>
      </w:pPr>
      <w:r>
        <w:rPr>
          <w:rFonts w:asciiTheme="minorHAnsi" w:hAnsiTheme="minorHAnsi"/>
          <w:lang w:val="es-CL" w:eastAsia="en-US"/>
        </w:rPr>
        <w:t>___________________________________              ________________________________</w:t>
      </w: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  <w:r>
        <w:rPr>
          <w:rFonts w:asciiTheme="minorHAnsi" w:hAnsiTheme="minorHAnsi"/>
          <w:noProof/>
          <w:lang w:val="es-CL" w:eastAsia="es-CL"/>
        </w:rPr>
        <w:drawing>
          <wp:inline distT="0" distB="0" distL="0" distR="0" wp14:anchorId="62A3FEA4">
            <wp:extent cx="2585085" cy="1762125"/>
            <wp:effectExtent l="0" t="0" r="571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lang w:val="es-CL" w:eastAsia="en-US"/>
        </w:rPr>
        <w:t xml:space="preserve">            </w:t>
      </w:r>
      <w:r>
        <w:rPr>
          <w:rFonts w:asciiTheme="minorHAnsi" w:hAnsiTheme="minorHAnsi"/>
          <w:noProof/>
          <w:lang w:val="es-CL" w:eastAsia="es-CL"/>
        </w:rPr>
        <w:drawing>
          <wp:inline distT="0" distB="0" distL="0" distR="0" wp14:anchorId="7D1F58A9">
            <wp:extent cx="2585085" cy="1762125"/>
            <wp:effectExtent l="0" t="0" r="57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  <w:r>
        <w:rPr>
          <w:rFonts w:asciiTheme="minorHAnsi" w:hAnsiTheme="minorHAnsi"/>
          <w:lang w:val="es-CL" w:eastAsia="en-US"/>
        </w:rPr>
        <w:t>____________________________________            ________________________________</w:t>
      </w: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  <w:r>
        <w:rPr>
          <w:rFonts w:asciiTheme="minorHAnsi" w:hAnsiTheme="minorHAnsi"/>
          <w:lang w:val="es-CL" w:eastAsia="en-US"/>
        </w:rPr>
        <w:t>____________________________________            ________________________________</w:t>
      </w: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</w:p>
    <w:p w:rsidR="00D65703" w:rsidRDefault="00D65703" w:rsidP="00361D8D">
      <w:pPr>
        <w:rPr>
          <w:rFonts w:asciiTheme="minorHAnsi" w:hAnsiTheme="minorHAnsi"/>
          <w:lang w:val="es-CL" w:eastAsia="en-US"/>
        </w:rPr>
      </w:pPr>
    </w:p>
    <w:p w:rsidR="000C0636" w:rsidRDefault="000C0636" w:rsidP="00361D8D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361D8D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361D8D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361D8D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361D8D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361D8D">
      <w:pPr>
        <w:rPr>
          <w:rFonts w:asciiTheme="minorHAnsi" w:hAnsiTheme="minorHAnsi"/>
          <w:b/>
          <w:lang w:val="es-CL" w:eastAsia="en-US"/>
        </w:rPr>
      </w:pPr>
    </w:p>
    <w:p w:rsidR="00D65703" w:rsidRDefault="00D65703" w:rsidP="00361D8D">
      <w:pPr>
        <w:rPr>
          <w:rFonts w:asciiTheme="minorHAnsi" w:hAnsiTheme="minorHAnsi"/>
          <w:b/>
          <w:lang w:val="es-CL" w:eastAsia="en-US"/>
        </w:rPr>
      </w:pPr>
      <w:r w:rsidRPr="00D65703">
        <w:rPr>
          <w:rFonts w:asciiTheme="minorHAnsi" w:hAnsiTheme="minorHAnsi"/>
          <w:b/>
          <w:lang w:val="es-CL" w:eastAsia="en-US"/>
        </w:rPr>
        <w:t xml:space="preserve">5.- </w:t>
      </w:r>
      <w:r>
        <w:rPr>
          <w:rFonts w:asciiTheme="minorHAnsi" w:hAnsiTheme="minorHAnsi"/>
          <w:b/>
          <w:lang w:val="es-CL" w:eastAsia="en-US"/>
        </w:rPr>
        <w:t>Observa las siguientes imágenes y luego responde:</w:t>
      </w:r>
    </w:p>
    <w:p w:rsidR="00D65703" w:rsidRDefault="00D65703" w:rsidP="00361D8D">
      <w:pPr>
        <w:rPr>
          <w:rFonts w:asciiTheme="minorHAnsi" w:hAnsiTheme="minorHAnsi"/>
          <w:b/>
          <w:lang w:val="es-CL" w:eastAsia="en-US"/>
        </w:rPr>
      </w:pPr>
    </w:p>
    <w:p w:rsidR="00D65703" w:rsidRDefault="00D65703" w:rsidP="00D65703">
      <w:pPr>
        <w:pStyle w:val="Prrafodelista"/>
        <w:numPr>
          <w:ilvl w:val="0"/>
          <w:numId w:val="8"/>
        </w:numPr>
        <w:rPr>
          <w:rFonts w:asciiTheme="minorHAnsi" w:hAnsiTheme="minorHAnsi"/>
          <w:b/>
          <w:lang w:val="es-CL" w:eastAsia="en-US"/>
        </w:rPr>
      </w:pPr>
      <w:r w:rsidRPr="00D65703">
        <w:rPr>
          <w:rFonts w:asciiTheme="minorHAnsi" w:hAnsiTheme="minorHAnsi"/>
          <w:b/>
          <w:lang w:val="es-CL" w:eastAsia="en-US"/>
        </w:rPr>
        <w:t xml:space="preserve">Describe los colores utilizados en la pintura </w:t>
      </w:r>
    </w:p>
    <w:p w:rsidR="00D65703" w:rsidRDefault="00D65703" w:rsidP="00D65703">
      <w:pPr>
        <w:pStyle w:val="Prrafodelista"/>
        <w:numPr>
          <w:ilvl w:val="0"/>
          <w:numId w:val="8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Describe el estilo de pintura considerando: líneas, formas, pinceladas, etc. (visitar sitios señalados al inicio de la guía)</w:t>
      </w:r>
    </w:p>
    <w:p w:rsidR="00D65703" w:rsidRDefault="00D65703" w:rsidP="00D65703">
      <w:pPr>
        <w:pStyle w:val="Prrafodelista"/>
        <w:numPr>
          <w:ilvl w:val="0"/>
          <w:numId w:val="8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Escribe qué sentimientos o emociones te transmite la pintura.</w:t>
      </w:r>
    </w:p>
    <w:p w:rsidR="00D65703" w:rsidRDefault="00D65703" w:rsidP="003955D7">
      <w:pPr>
        <w:pStyle w:val="Prrafodelista"/>
        <w:numPr>
          <w:ilvl w:val="0"/>
          <w:numId w:val="8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¿De qué crees que se trata la pintura?</w:t>
      </w:r>
    </w:p>
    <w:p w:rsidR="000C0636" w:rsidRDefault="000C0636" w:rsidP="000C0636">
      <w:pPr>
        <w:pStyle w:val="Prrafodelista"/>
        <w:ind w:left="1624"/>
        <w:rPr>
          <w:rFonts w:asciiTheme="minorHAnsi" w:hAnsiTheme="minorHAnsi"/>
          <w:b/>
          <w:lang w:val="es-CL" w:eastAsia="en-US"/>
        </w:rPr>
      </w:pPr>
    </w:p>
    <w:p w:rsidR="000C0636" w:rsidRDefault="000C0636" w:rsidP="000C0636">
      <w:pPr>
        <w:pStyle w:val="Prrafodelista"/>
        <w:ind w:left="1624"/>
        <w:rPr>
          <w:rFonts w:asciiTheme="minorHAnsi" w:hAnsiTheme="minorHAnsi"/>
          <w:b/>
          <w:lang w:val="es-CL" w:eastAsia="en-US"/>
        </w:rPr>
      </w:pPr>
    </w:p>
    <w:p w:rsidR="000C0636" w:rsidRPr="003955D7" w:rsidRDefault="000C0636" w:rsidP="000C0636">
      <w:pPr>
        <w:pStyle w:val="Prrafodelista"/>
        <w:ind w:left="1624"/>
        <w:rPr>
          <w:rFonts w:asciiTheme="minorHAnsi" w:hAnsiTheme="minorHAnsi"/>
          <w:b/>
          <w:lang w:val="es-CL" w:eastAsia="en-US"/>
        </w:rPr>
      </w:pPr>
    </w:p>
    <w:p w:rsidR="00D65703" w:rsidRDefault="003955D7" w:rsidP="00D65703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 xml:space="preserve">         </w:t>
      </w:r>
      <w:r w:rsidR="00D65703"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>
            <wp:extent cx="5454502" cy="461479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64" cy="461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D65703" w:rsidRDefault="003955D7" w:rsidP="003955D7">
      <w:pPr>
        <w:pStyle w:val="Prrafodelista"/>
        <w:numPr>
          <w:ilvl w:val="0"/>
          <w:numId w:val="18"/>
        </w:numPr>
        <w:rPr>
          <w:rFonts w:asciiTheme="minorHAnsi" w:hAnsiTheme="minorHAnsi"/>
          <w:b/>
          <w:lang w:val="es-CL" w:eastAsia="en-US"/>
        </w:rPr>
      </w:pPr>
      <w:r w:rsidRPr="003955D7">
        <w:rPr>
          <w:rFonts w:asciiTheme="minorHAnsi" w:hAnsiTheme="minorHAnsi"/>
          <w:b/>
          <w:lang w:val="es-CL" w:eastAsia="en-US"/>
        </w:rPr>
        <w:t>_________________________________________</w:t>
      </w:r>
      <w:r>
        <w:rPr>
          <w:rFonts w:asciiTheme="minorHAnsi" w:hAnsiTheme="minorHAnsi"/>
          <w:b/>
          <w:lang w:val="es-CL" w:eastAsia="en-US"/>
        </w:rPr>
        <w:t>__________________________</w:t>
      </w:r>
    </w:p>
    <w:p w:rsidR="003955D7" w:rsidRDefault="003955D7" w:rsidP="003955D7">
      <w:pPr>
        <w:rPr>
          <w:rFonts w:asciiTheme="minorHAnsi" w:hAnsiTheme="minorHAnsi"/>
          <w:b/>
          <w:lang w:val="es-CL" w:eastAsia="en-US"/>
        </w:rPr>
      </w:pPr>
    </w:p>
    <w:p w:rsidR="003955D7" w:rsidRDefault="003955D7" w:rsidP="003955D7">
      <w:pPr>
        <w:pStyle w:val="Prrafodelista"/>
        <w:numPr>
          <w:ilvl w:val="0"/>
          <w:numId w:val="18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___________________________________________________________________</w:t>
      </w:r>
    </w:p>
    <w:p w:rsidR="003955D7" w:rsidRPr="003955D7" w:rsidRDefault="003955D7" w:rsidP="003955D7">
      <w:pPr>
        <w:pStyle w:val="Prrafodelista"/>
        <w:rPr>
          <w:rFonts w:asciiTheme="minorHAnsi" w:hAnsiTheme="minorHAnsi"/>
          <w:b/>
          <w:lang w:val="es-CL" w:eastAsia="en-US"/>
        </w:rPr>
      </w:pPr>
    </w:p>
    <w:p w:rsidR="003955D7" w:rsidRDefault="003955D7" w:rsidP="003955D7">
      <w:pPr>
        <w:pStyle w:val="Prrafodelista"/>
        <w:numPr>
          <w:ilvl w:val="0"/>
          <w:numId w:val="18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___________________________________________________________________</w:t>
      </w:r>
    </w:p>
    <w:p w:rsidR="003955D7" w:rsidRPr="003955D7" w:rsidRDefault="003955D7" w:rsidP="003955D7">
      <w:pPr>
        <w:pStyle w:val="Prrafodelista"/>
        <w:rPr>
          <w:rFonts w:asciiTheme="minorHAnsi" w:hAnsiTheme="minorHAnsi"/>
          <w:b/>
          <w:lang w:val="es-CL" w:eastAsia="en-US"/>
        </w:rPr>
      </w:pPr>
    </w:p>
    <w:p w:rsidR="003955D7" w:rsidRPr="003955D7" w:rsidRDefault="003955D7" w:rsidP="003955D7">
      <w:pPr>
        <w:pStyle w:val="Prrafodelista"/>
        <w:numPr>
          <w:ilvl w:val="0"/>
          <w:numId w:val="18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___________________________________________________________________</w:t>
      </w:r>
    </w:p>
    <w:p w:rsidR="003955D7" w:rsidRDefault="003955D7" w:rsidP="00D65703">
      <w:pPr>
        <w:rPr>
          <w:rFonts w:asciiTheme="minorHAnsi" w:hAnsiTheme="minorHAnsi"/>
          <w:b/>
          <w:lang w:val="es-CL" w:eastAsia="en-US"/>
        </w:rPr>
      </w:pPr>
    </w:p>
    <w:p w:rsidR="003955D7" w:rsidRDefault="003955D7" w:rsidP="003955D7">
      <w:pPr>
        <w:ind w:left="720"/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___________________________________________________________________</w:t>
      </w:r>
    </w:p>
    <w:p w:rsidR="003955D7" w:rsidRDefault="003955D7" w:rsidP="00D65703">
      <w:pPr>
        <w:rPr>
          <w:rFonts w:asciiTheme="minorHAnsi" w:hAnsiTheme="minorHAnsi"/>
          <w:b/>
          <w:lang w:val="es-CL" w:eastAsia="en-US"/>
        </w:rPr>
      </w:pPr>
    </w:p>
    <w:p w:rsidR="003955D7" w:rsidRDefault="003955D7" w:rsidP="00D65703">
      <w:pPr>
        <w:rPr>
          <w:rFonts w:asciiTheme="minorHAnsi" w:hAnsiTheme="minorHAnsi"/>
          <w:b/>
          <w:lang w:val="es-CL" w:eastAsia="en-US"/>
        </w:rPr>
      </w:pPr>
    </w:p>
    <w:p w:rsidR="003955D7" w:rsidRDefault="003955D7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0C0636" w:rsidRDefault="000C0636" w:rsidP="00D65703">
      <w:pPr>
        <w:rPr>
          <w:rFonts w:asciiTheme="minorHAnsi" w:hAnsiTheme="minorHAnsi"/>
          <w:b/>
          <w:lang w:val="es-CL" w:eastAsia="en-US"/>
        </w:rPr>
      </w:pPr>
    </w:p>
    <w:p w:rsidR="003955D7" w:rsidRDefault="003955D7" w:rsidP="00D65703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>
            <wp:extent cx="5816009" cy="3427379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02" cy="34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D7" w:rsidRDefault="003955D7" w:rsidP="00D65703">
      <w:pPr>
        <w:rPr>
          <w:rFonts w:asciiTheme="minorHAnsi" w:hAnsiTheme="minorHAnsi"/>
          <w:b/>
          <w:lang w:val="es-CL" w:eastAsia="en-US"/>
        </w:rPr>
      </w:pPr>
    </w:p>
    <w:p w:rsidR="003955D7" w:rsidRDefault="003955D7" w:rsidP="00D65703">
      <w:pPr>
        <w:rPr>
          <w:rFonts w:asciiTheme="minorHAnsi" w:hAnsiTheme="minorHAnsi"/>
          <w:b/>
          <w:lang w:val="es-CL" w:eastAsia="en-US"/>
        </w:rPr>
      </w:pPr>
    </w:p>
    <w:p w:rsidR="003955D7" w:rsidRDefault="003955D7" w:rsidP="003955D7">
      <w:pPr>
        <w:pStyle w:val="Prrafodelista"/>
        <w:numPr>
          <w:ilvl w:val="0"/>
          <w:numId w:val="19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___________________________________________________________________</w:t>
      </w:r>
    </w:p>
    <w:p w:rsidR="00D8414A" w:rsidRDefault="00D8414A" w:rsidP="00D8414A">
      <w:pPr>
        <w:rPr>
          <w:rFonts w:asciiTheme="minorHAnsi" w:hAnsiTheme="minorHAnsi"/>
          <w:b/>
          <w:lang w:val="es-CL" w:eastAsia="en-US"/>
        </w:rPr>
      </w:pPr>
    </w:p>
    <w:p w:rsidR="00D8414A" w:rsidRDefault="00D8414A" w:rsidP="00D8414A">
      <w:pPr>
        <w:pStyle w:val="Prrafodelista"/>
        <w:numPr>
          <w:ilvl w:val="0"/>
          <w:numId w:val="19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___________________________________________________________________</w:t>
      </w:r>
    </w:p>
    <w:p w:rsidR="00D8414A" w:rsidRPr="00D8414A" w:rsidRDefault="00D8414A" w:rsidP="00D8414A">
      <w:pPr>
        <w:pStyle w:val="Prrafodelista"/>
        <w:rPr>
          <w:rFonts w:asciiTheme="minorHAnsi" w:hAnsiTheme="minorHAnsi"/>
          <w:b/>
          <w:lang w:val="es-CL" w:eastAsia="en-US"/>
        </w:rPr>
      </w:pPr>
    </w:p>
    <w:p w:rsidR="00D8414A" w:rsidRDefault="00D8414A" w:rsidP="00D8414A">
      <w:pPr>
        <w:pStyle w:val="Prrafodelista"/>
        <w:numPr>
          <w:ilvl w:val="0"/>
          <w:numId w:val="19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___________________________________________________________________</w:t>
      </w:r>
    </w:p>
    <w:p w:rsidR="00D8414A" w:rsidRPr="00D8414A" w:rsidRDefault="00D8414A" w:rsidP="00D8414A">
      <w:pPr>
        <w:pStyle w:val="Prrafodelista"/>
        <w:rPr>
          <w:rFonts w:asciiTheme="minorHAnsi" w:hAnsiTheme="minorHAnsi"/>
          <w:b/>
          <w:lang w:val="es-CL" w:eastAsia="en-US"/>
        </w:rPr>
      </w:pPr>
    </w:p>
    <w:p w:rsidR="00D8414A" w:rsidRDefault="00D8414A" w:rsidP="00D8414A">
      <w:pPr>
        <w:pStyle w:val="Prrafodelista"/>
        <w:numPr>
          <w:ilvl w:val="0"/>
          <w:numId w:val="19"/>
        </w:num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___________________________________________________________________</w:t>
      </w:r>
    </w:p>
    <w:p w:rsidR="00D8414A" w:rsidRDefault="00D8414A" w:rsidP="00D8414A">
      <w:pPr>
        <w:pStyle w:val="Prrafodelista"/>
        <w:pBdr>
          <w:bottom w:val="single" w:sz="12" w:space="1" w:color="auto"/>
        </w:pBdr>
        <w:rPr>
          <w:rFonts w:asciiTheme="minorHAnsi" w:hAnsiTheme="minorHAnsi"/>
          <w:b/>
          <w:lang w:val="es-CL" w:eastAsia="en-US"/>
        </w:rPr>
      </w:pPr>
    </w:p>
    <w:p w:rsidR="00D8414A" w:rsidRPr="00D8414A" w:rsidRDefault="00D8414A" w:rsidP="00D8414A">
      <w:pPr>
        <w:pStyle w:val="Prrafodelista"/>
        <w:pBdr>
          <w:bottom w:val="single" w:sz="12" w:space="1" w:color="auto"/>
        </w:pBdr>
        <w:rPr>
          <w:rFonts w:asciiTheme="minorHAnsi" w:hAnsiTheme="minorHAnsi"/>
          <w:b/>
          <w:lang w:val="es-CL" w:eastAsia="en-US"/>
        </w:rPr>
      </w:pPr>
    </w:p>
    <w:p w:rsidR="00D8414A" w:rsidRDefault="00D8414A" w:rsidP="00D8414A">
      <w:pPr>
        <w:pStyle w:val="Prrafodelista"/>
        <w:rPr>
          <w:rFonts w:asciiTheme="minorHAnsi" w:hAnsiTheme="minorHAnsi"/>
          <w:b/>
          <w:lang w:val="es-CL" w:eastAsia="en-US"/>
        </w:rPr>
      </w:pPr>
    </w:p>
    <w:p w:rsidR="00D8414A" w:rsidRDefault="00D8414A" w:rsidP="00D8414A">
      <w:pPr>
        <w:pStyle w:val="Prrafodelista"/>
        <w:rPr>
          <w:rFonts w:asciiTheme="minorHAnsi" w:hAnsiTheme="minorHAnsi"/>
          <w:b/>
          <w:lang w:eastAsia="en-US"/>
        </w:rPr>
      </w:pPr>
    </w:p>
    <w:p w:rsidR="000C0636" w:rsidRDefault="000C0636" w:rsidP="00D8414A">
      <w:pPr>
        <w:pStyle w:val="Prrafodelista"/>
        <w:rPr>
          <w:rFonts w:asciiTheme="minorHAnsi" w:hAnsiTheme="minorHAnsi"/>
          <w:b/>
          <w:lang w:eastAsia="en-US"/>
        </w:rPr>
      </w:pPr>
    </w:p>
    <w:p w:rsidR="000C0636" w:rsidRDefault="000C0636" w:rsidP="00D8414A">
      <w:pPr>
        <w:pStyle w:val="Prrafodelista"/>
        <w:rPr>
          <w:rFonts w:asciiTheme="minorHAnsi" w:hAnsiTheme="minorHAnsi"/>
          <w:b/>
          <w:lang w:eastAsia="en-US"/>
        </w:rPr>
      </w:pPr>
    </w:p>
    <w:p w:rsidR="000C0636" w:rsidRDefault="000C0636" w:rsidP="00D8414A">
      <w:pPr>
        <w:pStyle w:val="Prrafodelista"/>
        <w:rPr>
          <w:rFonts w:asciiTheme="minorHAnsi" w:hAnsiTheme="minorHAnsi"/>
          <w:b/>
          <w:lang w:eastAsia="en-US"/>
        </w:rPr>
      </w:pPr>
    </w:p>
    <w:p w:rsidR="000C0636" w:rsidRPr="00D8414A" w:rsidRDefault="000C0636" w:rsidP="00D8414A">
      <w:pPr>
        <w:pStyle w:val="Prrafodelista"/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lastRenderedPageBreak/>
        <w:t xml:space="preserve">                    </w:t>
      </w:r>
      <w:r w:rsidRPr="000C0636"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 wp14:anchorId="790B59E5" wp14:editId="4384A5B8">
            <wp:extent cx="3561907" cy="3623778"/>
            <wp:effectExtent l="0" t="0" r="635" b="0"/>
            <wp:docPr id="16" name="Imagen 16" descr="Resultado de imagen de Mandala del circulo croma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Mandala del circulo cromatic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63" cy="362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636" w:rsidRPr="00D8414A" w:rsidSect="00236A61">
      <w:headerReference w:type="default" r:id="rId17"/>
      <w:pgSz w:w="12240" w:h="20160" w:code="5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DB2" w:rsidRDefault="00B81DB2" w:rsidP="00A928AA">
      <w:r>
        <w:separator/>
      </w:r>
    </w:p>
  </w:endnote>
  <w:endnote w:type="continuationSeparator" w:id="0">
    <w:p w:rsidR="00B81DB2" w:rsidRDefault="00B81DB2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DB2" w:rsidRDefault="00B81DB2" w:rsidP="00A928AA">
      <w:r>
        <w:separator/>
      </w:r>
    </w:p>
  </w:footnote>
  <w:footnote w:type="continuationSeparator" w:id="0">
    <w:p w:rsidR="00B81DB2" w:rsidRDefault="00B81DB2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noProof/>
        <w:lang w:val="es-CL" w:eastAsia="es-CL"/>
      </w:rPr>
      <w:drawing>
        <wp:anchor distT="0" distB="7620" distL="193548" distR="135509" simplePos="0" relativeHeight="251659264" behindDoc="1" locked="0" layoutInCell="1" allowOverlap="1" wp14:anchorId="46EBC7A6" wp14:editId="5E56FC87">
          <wp:simplePos x="0" y="0"/>
          <wp:positionH relativeFrom="column">
            <wp:posOffset>-43688</wp:posOffset>
          </wp:positionH>
          <wp:positionV relativeFrom="paragraph">
            <wp:posOffset>-15875</wp:posOffset>
          </wp:positionV>
          <wp:extent cx="697992" cy="769620"/>
          <wp:effectExtent l="0" t="0" r="6858" b="0"/>
          <wp:wrapThrough wrapText="bothSides">
            <wp:wrapPolygon edited="0">
              <wp:start x="1769" y="0"/>
              <wp:lineTo x="1769" y="10693"/>
              <wp:lineTo x="4716" y="17109"/>
              <wp:lineTo x="8843" y="20851"/>
              <wp:lineTo x="9432" y="20851"/>
              <wp:lineTo x="13559" y="20851"/>
              <wp:lineTo x="14148" y="20851"/>
              <wp:lineTo x="18275" y="17644"/>
              <wp:lineTo x="18865" y="17109"/>
              <wp:lineTo x="21812" y="9624"/>
              <wp:lineTo x="21812" y="8554"/>
              <wp:lineTo x="21223" y="535"/>
              <wp:lineTo x="21223" y="0"/>
              <wp:lineTo x="1769" y="0"/>
            </wp:wrapPolygon>
          </wp:wrapThrough>
          <wp:docPr id="2" name="Imagen 3" descr="Sin títul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n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/>
                  </a:blip>
                  <a:srcRect t="4567" r="6068"/>
                  <a:stretch>
                    <a:fillRect/>
                  </a:stretch>
                </pic:blipFill>
                <pic:spPr bwMode="auto">
                  <a:xfrm>
                    <a:off x="0" y="0"/>
                    <a:ext cx="697992" cy="769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35921" dir="2700000" algn="ctr" rotWithShape="0">
                      <a:srgbClr val="808080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E1FF1">
      <w:rPr>
        <w:rFonts w:ascii="Calibri" w:eastAsia="Calibri" w:hAnsi="Calibri"/>
        <w:b/>
        <w:sz w:val="16"/>
        <w:szCs w:val="16"/>
      </w:rPr>
      <w:t>COLEGIO VILLA SANTA MARÍA</w:t>
    </w:r>
  </w:p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>C</w:t>
    </w:r>
    <w:r w:rsidR="00B61DCF">
      <w:rPr>
        <w:rFonts w:ascii="Calibri" w:eastAsia="Calibri" w:hAnsi="Calibri"/>
        <w:b/>
        <w:sz w:val="16"/>
        <w:szCs w:val="16"/>
      </w:rPr>
      <w:t xml:space="preserve">OORDINACIÓN ACADÉMICA </w:t>
    </w:r>
  </w:p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>PROFESOR</w:t>
    </w:r>
    <w:r w:rsidR="00E07393">
      <w:rPr>
        <w:rFonts w:ascii="Calibri" w:eastAsia="Calibri" w:hAnsi="Calibri"/>
        <w:b/>
        <w:sz w:val="16"/>
        <w:szCs w:val="16"/>
      </w:rPr>
      <w:t>A</w:t>
    </w:r>
    <w:r>
      <w:rPr>
        <w:rFonts w:ascii="Calibri" w:eastAsia="Calibri" w:hAnsi="Calibri"/>
        <w:b/>
        <w:sz w:val="16"/>
        <w:szCs w:val="16"/>
      </w:rPr>
      <w:t xml:space="preserve">: </w:t>
    </w:r>
    <w:r w:rsidR="00262937">
      <w:rPr>
        <w:rFonts w:ascii="Calibri" w:eastAsia="Calibri" w:hAnsi="Calibri"/>
        <w:b/>
        <w:sz w:val="16"/>
        <w:szCs w:val="16"/>
      </w:rPr>
      <w:t>Myriam Miranda Bascuñán.</w:t>
    </w:r>
  </w:p>
  <w:p w:rsidR="00262937" w:rsidRPr="00C24B3F" w:rsidRDefault="00262937" w:rsidP="00A928AA">
    <w:pPr>
      <w:ind w:left="708" w:firstLine="708"/>
      <w:rPr>
        <w:rFonts w:ascii="Calibri" w:eastAsia="Calibri" w:hAnsi="Calibri"/>
        <w:b/>
        <w:color w:val="FF0000"/>
        <w:sz w:val="16"/>
        <w:szCs w:val="16"/>
      </w:rPr>
    </w:pPr>
  </w:p>
  <w:p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  <w:r w:rsidRPr="003E1FF1">
      <w:rPr>
        <w:rFonts w:ascii="Calibri" w:eastAsia="Calibri" w:hAnsi="Calibri"/>
        <w:b/>
        <w:sz w:val="16"/>
        <w:szCs w:val="16"/>
        <w:u w:val="single"/>
      </w:rP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748807"/>
    <w:multiLevelType w:val="hybridMultilevel"/>
    <w:tmpl w:val="142E6776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7D5B82"/>
    <w:multiLevelType w:val="hybridMultilevel"/>
    <w:tmpl w:val="17EABD1E"/>
    <w:lvl w:ilvl="0" w:tplc="F12487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9C7754"/>
    <w:multiLevelType w:val="hybridMultilevel"/>
    <w:tmpl w:val="E7484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5">
    <w:nsid w:val="25433897"/>
    <w:multiLevelType w:val="hybridMultilevel"/>
    <w:tmpl w:val="26A03EC6"/>
    <w:lvl w:ilvl="0" w:tplc="0C0A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6">
    <w:nsid w:val="2896FC51"/>
    <w:multiLevelType w:val="hybridMultilevel"/>
    <w:tmpl w:val="9FED7F7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764F20"/>
    <w:multiLevelType w:val="hybridMultilevel"/>
    <w:tmpl w:val="87C623B0"/>
    <w:lvl w:ilvl="0" w:tplc="0C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C3549BC"/>
    <w:multiLevelType w:val="hybridMultilevel"/>
    <w:tmpl w:val="C22A7F98"/>
    <w:lvl w:ilvl="0" w:tplc="3E3CFE2E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5A604BC5"/>
    <w:multiLevelType w:val="hybridMultilevel"/>
    <w:tmpl w:val="217619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93F72"/>
    <w:multiLevelType w:val="hybridMultilevel"/>
    <w:tmpl w:val="61B57B7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CA18D3"/>
    <w:multiLevelType w:val="hybridMultilevel"/>
    <w:tmpl w:val="1E5045DC"/>
    <w:lvl w:ilvl="0" w:tplc="7B62C318">
      <w:start w:val="1"/>
      <w:numFmt w:val="lowerLetter"/>
      <w:lvlText w:val="%1."/>
      <w:lvlJc w:val="left"/>
      <w:pPr>
        <w:ind w:left="7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55" w:hanging="360"/>
      </w:pPr>
    </w:lvl>
    <w:lvl w:ilvl="2" w:tplc="0C0A001B" w:tentative="1">
      <w:start w:val="1"/>
      <w:numFmt w:val="lowerRoman"/>
      <w:lvlText w:val="%3."/>
      <w:lvlJc w:val="right"/>
      <w:pPr>
        <w:ind w:left="2175" w:hanging="180"/>
      </w:pPr>
    </w:lvl>
    <w:lvl w:ilvl="3" w:tplc="0C0A000F" w:tentative="1">
      <w:start w:val="1"/>
      <w:numFmt w:val="decimal"/>
      <w:lvlText w:val="%4."/>
      <w:lvlJc w:val="left"/>
      <w:pPr>
        <w:ind w:left="2895" w:hanging="360"/>
      </w:pPr>
    </w:lvl>
    <w:lvl w:ilvl="4" w:tplc="0C0A0019" w:tentative="1">
      <w:start w:val="1"/>
      <w:numFmt w:val="lowerLetter"/>
      <w:lvlText w:val="%5."/>
      <w:lvlJc w:val="left"/>
      <w:pPr>
        <w:ind w:left="3615" w:hanging="360"/>
      </w:pPr>
    </w:lvl>
    <w:lvl w:ilvl="5" w:tplc="0C0A001B" w:tentative="1">
      <w:start w:val="1"/>
      <w:numFmt w:val="lowerRoman"/>
      <w:lvlText w:val="%6."/>
      <w:lvlJc w:val="right"/>
      <w:pPr>
        <w:ind w:left="4335" w:hanging="180"/>
      </w:pPr>
    </w:lvl>
    <w:lvl w:ilvl="6" w:tplc="0C0A000F" w:tentative="1">
      <w:start w:val="1"/>
      <w:numFmt w:val="decimal"/>
      <w:lvlText w:val="%7."/>
      <w:lvlJc w:val="left"/>
      <w:pPr>
        <w:ind w:left="5055" w:hanging="360"/>
      </w:pPr>
    </w:lvl>
    <w:lvl w:ilvl="7" w:tplc="0C0A0019" w:tentative="1">
      <w:start w:val="1"/>
      <w:numFmt w:val="lowerLetter"/>
      <w:lvlText w:val="%8."/>
      <w:lvlJc w:val="left"/>
      <w:pPr>
        <w:ind w:left="5775" w:hanging="360"/>
      </w:pPr>
    </w:lvl>
    <w:lvl w:ilvl="8" w:tplc="0C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78D023B5"/>
    <w:multiLevelType w:val="hybridMultilevel"/>
    <w:tmpl w:val="D6CAB9D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A579F9"/>
    <w:multiLevelType w:val="hybridMultilevel"/>
    <w:tmpl w:val="E9F02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4"/>
  </w:num>
  <w:num w:numId="5">
    <w:abstractNumId w:val="18"/>
  </w:num>
  <w:num w:numId="6">
    <w:abstractNumId w:val="10"/>
  </w:num>
  <w:num w:numId="7">
    <w:abstractNumId w:val="4"/>
  </w:num>
  <w:num w:numId="8">
    <w:abstractNumId w:val="5"/>
  </w:num>
  <w:num w:numId="9">
    <w:abstractNumId w:val="3"/>
  </w:num>
  <w:num w:numId="10">
    <w:abstractNumId w:val="1"/>
  </w:num>
  <w:num w:numId="11">
    <w:abstractNumId w:val="16"/>
  </w:num>
  <w:num w:numId="12">
    <w:abstractNumId w:val="15"/>
  </w:num>
  <w:num w:numId="13">
    <w:abstractNumId w:val="8"/>
  </w:num>
  <w:num w:numId="14">
    <w:abstractNumId w:val="6"/>
  </w:num>
  <w:num w:numId="15">
    <w:abstractNumId w:val="11"/>
  </w:num>
  <w:num w:numId="16">
    <w:abstractNumId w:val="0"/>
  </w:num>
  <w:num w:numId="17">
    <w:abstractNumId w:val="13"/>
  </w:num>
  <w:num w:numId="18">
    <w:abstractNumId w:val="1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09301E"/>
    <w:rsid w:val="000C0636"/>
    <w:rsid w:val="000E5E98"/>
    <w:rsid w:val="00112AD7"/>
    <w:rsid w:val="0013473A"/>
    <w:rsid w:val="00181DDD"/>
    <w:rsid w:val="001A7E91"/>
    <w:rsid w:val="00205BC9"/>
    <w:rsid w:val="0023171A"/>
    <w:rsid w:val="00236A61"/>
    <w:rsid w:val="00244558"/>
    <w:rsid w:val="00262937"/>
    <w:rsid w:val="002D2DF0"/>
    <w:rsid w:val="00305B49"/>
    <w:rsid w:val="003077FE"/>
    <w:rsid w:val="00341E5A"/>
    <w:rsid w:val="00354A72"/>
    <w:rsid w:val="00361D8D"/>
    <w:rsid w:val="00366EA9"/>
    <w:rsid w:val="00382727"/>
    <w:rsid w:val="003955D7"/>
    <w:rsid w:val="003E2345"/>
    <w:rsid w:val="004063D6"/>
    <w:rsid w:val="00427057"/>
    <w:rsid w:val="004700BD"/>
    <w:rsid w:val="004E4CB0"/>
    <w:rsid w:val="00512F3D"/>
    <w:rsid w:val="005613E1"/>
    <w:rsid w:val="00565A4B"/>
    <w:rsid w:val="00590DBD"/>
    <w:rsid w:val="005C12E0"/>
    <w:rsid w:val="00623CFA"/>
    <w:rsid w:val="0066713C"/>
    <w:rsid w:val="00725479"/>
    <w:rsid w:val="00757D84"/>
    <w:rsid w:val="007B2FE9"/>
    <w:rsid w:val="007F67A6"/>
    <w:rsid w:val="008D645E"/>
    <w:rsid w:val="008E482B"/>
    <w:rsid w:val="0095416C"/>
    <w:rsid w:val="0099561B"/>
    <w:rsid w:val="00995A5A"/>
    <w:rsid w:val="009E27CB"/>
    <w:rsid w:val="009E2E10"/>
    <w:rsid w:val="009E42F7"/>
    <w:rsid w:val="009E6882"/>
    <w:rsid w:val="00A81569"/>
    <w:rsid w:val="00A8594E"/>
    <w:rsid w:val="00A928AA"/>
    <w:rsid w:val="00AA1A18"/>
    <w:rsid w:val="00AA488E"/>
    <w:rsid w:val="00B61DCF"/>
    <w:rsid w:val="00B81DB2"/>
    <w:rsid w:val="00BA69DF"/>
    <w:rsid w:val="00BD1FB2"/>
    <w:rsid w:val="00C07EC1"/>
    <w:rsid w:val="00C24B3F"/>
    <w:rsid w:val="00C9455A"/>
    <w:rsid w:val="00CB4A01"/>
    <w:rsid w:val="00CD7653"/>
    <w:rsid w:val="00CE5484"/>
    <w:rsid w:val="00D12069"/>
    <w:rsid w:val="00D52479"/>
    <w:rsid w:val="00D65703"/>
    <w:rsid w:val="00D8414A"/>
    <w:rsid w:val="00DA5601"/>
    <w:rsid w:val="00E07393"/>
    <w:rsid w:val="00E2385B"/>
    <w:rsid w:val="00E41E8D"/>
    <w:rsid w:val="00EC58B9"/>
    <w:rsid w:val="00F153B2"/>
    <w:rsid w:val="00F22520"/>
    <w:rsid w:val="00F679E4"/>
    <w:rsid w:val="00FB7FB2"/>
    <w:rsid w:val="00FE01B2"/>
    <w:rsid w:val="00FF4350"/>
    <w:rsid w:val="00FF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23C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623C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841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23C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623C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841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cured.cu/Pintura%20contempor%C3%A1nea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olor.adobe.com/es/create" TargetMode="Externa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696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benja</cp:lastModifiedBy>
  <cp:revision>3</cp:revision>
  <dcterms:created xsi:type="dcterms:W3CDTF">2020-03-23T00:33:00Z</dcterms:created>
  <dcterms:modified xsi:type="dcterms:W3CDTF">2020-03-24T12:24:00Z</dcterms:modified>
</cp:coreProperties>
</file>