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8AA" w:rsidRPr="00A928AA" w:rsidRDefault="00C24B3F" w:rsidP="00077C30">
      <w:pPr>
        <w:ind w:left="142"/>
        <w:rPr>
          <w:rFonts w:ascii="Arial" w:eastAsia="Calibri" w:hAnsi="Arial" w:cs="Arial"/>
          <w:color w:val="00B0F0"/>
          <w:sz w:val="28"/>
          <w:szCs w:val="28"/>
        </w:rPr>
      </w:pPr>
      <w:r>
        <w:rPr>
          <w:noProof/>
          <w:lang w:val="es-CL" w:eastAsia="es-CL"/>
        </w:rPr>
        <mc:AlternateContent>
          <mc:Choice Requires="wps">
            <w:drawing>
              <wp:anchor distT="0" distB="0" distL="114300" distR="114300" simplePos="0" relativeHeight="251659264" behindDoc="0" locked="0" layoutInCell="1" allowOverlap="1" wp14:anchorId="0794116D" wp14:editId="566D2F68">
                <wp:simplePos x="0" y="0"/>
                <wp:positionH relativeFrom="column">
                  <wp:posOffset>4554855</wp:posOffset>
                </wp:positionH>
                <wp:positionV relativeFrom="paragraph">
                  <wp:posOffset>-631825</wp:posOffset>
                </wp:positionV>
                <wp:extent cx="1143000" cy="695325"/>
                <wp:effectExtent l="0" t="0" r="1905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5325"/>
                        </a:xfrm>
                        <a:prstGeom prst="rect">
                          <a:avLst/>
                        </a:prstGeom>
                        <a:ln>
                          <a:solidFill>
                            <a:schemeClr val="tx2">
                              <a:lumMod val="60000"/>
                              <a:lumOff val="40000"/>
                            </a:schemeClr>
                          </a:solidFill>
                          <a:headEnd/>
                          <a:tailEnd/>
                        </a:ln>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rsidR="0087663A" w:rsidRDefault="0087663A">
                            <w:pPr>
                              <w:rPr>
                                <w:rFonts w:asciiTheme="minorHAnsi" w:hAnsiTheme="minorHAnsi"/>
                                <w:b/>
                                <w:sz w:val="16"/>
                                <w:szCs w:val="16"/>
                                <w:lang w:val="es-CL"/>
                              </w:rPr>
                            </w:pPr>
                          </w:p>
                          <w:p w:rsidR="0087663A" w:rsidRDefault="0087663A">
                            <w:pPr>
                              <w:rPr>
                                <w:rFonts w:asciiTheme="minorHAnsi" w:hAnsiTheme="minorHAnsi"/>
                                <w:b/>
                                <w:sz w:val="16"/>
                                <w:szCs w:val="16"/>
                                <w:lang w:val="es-CL"/>
                              </w:rPr>
                            </w:pPr>
                          </w:p>
                          <w:p w:rsidR="0087663A" w:rsidRDefault="0087663A">
                            <w:pPr>
                              <w:rPr>
                                <w:rFonts w:asciiTheme="minorHAnsi" w:hAnsiTheme="minorHAnsi"/>
                                <w:b/>
                                <w:sz w:val="16"/>
                                <w:szCs w:val="16"/>
                                <w:lang w:val="es-CL"/>
                              </w:rPr>
                            </w:pPr>
                          </w:p>
                          <w:p w:rsidR="0087663A" w:rsidRPr="00C24B3F" w:rsidRDefault="0087663A" w:rsidP="00C24B3F">
                            <w:pPr>
                              <w:jc w:val="center"/>
                              <w:rPr>
                                <w:rFonts w:asciiTheme="minorHAnsi" w:hAnsiTheme="minorHAnsi"/>
                                <w:b/>
                                <w:sz w:val="16"/>
                                <w:szCs w:val="16"/>
                                <w:lang w:val="es-CL"/>
                              </w:rPr>
                            </w:pPr>
                            <w:r w:rsidRPr="00C24B3F">
                              <w:rPr>
                                <w:rFonts w:asciiTheme="minorHAnsi" w:hAnsiTheme="minorHAnsi"/>
                                <w:b/>
                                <w:sz w:val="16"/>
                                <w:szCs w:val="16"/>
                                <w:lang w:val="es-CL"/>
                              </w:rPr>
                              <w:t>Calificación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58.65pt;margin-top:-49.75pt;width:90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" fillcolor="white [3201]" strokecolor="#548dd4 [1951]" strokeweight="2pt">
                <v:textbox>
                  <w:txbxContent>
                    <w:p w:rsidR="0087663A" w:rsidRDefault="0087663A">
                      <w:pPr>
                        <w:rPr>
                          <w:rFonts w:asciiTheme="minorHAnsi" w:hAnsiTheme="minorHAnsi"/>
                          <w:b/>
                          <w:sz w:val="16"/>
                          <w:szCs w:val="16"/>
                          <w:lang w:val="es-CL"/>
                        </w:rPr>
                      </w:pPr>
                    </w:p>
                    <w:p w:rsidR="0087663A" w:rsidRDefault="0087663A">
                      <w:pPr>
                        <w:rPr>
                          <w:rFonts w:asciiTheme="minorHAnsi" w:hAnsiTheme="minorHAnsi"/>
                          <w:b/>
                          <w:sz w:val="16"/>
                          <w:szCs w:val="16"/>
                          <w:lang w:val="es-CL"/>
                        </w:rPr>
                      </w:pPr>
                    </w:p>
                    <w:p w:rsidR="0087663A" w:rsidRDefault="0087663A">
                      <w:pPr>
                        <w:rPr>
                          <w:rFonts w:asciiTheme="minorHAnsi" w:hAnsiTheme="minorHAnsi"/>
                          <w:b/>
                          <w:sz w:val="16"/>
                          <w:szCs w:val="16"/>
                          <w:lang w:val="es-CL"/>
                        </w:rPr>
                      </w:pPr>
                    </w:p>
                    <w:p w:rsidR="0087663A" w:rsidRPr="00C24B3F" w:rsidRDefault="0087663A" w:rsidP="00C24B3F">
                      <w:pPr>
                        <w:jc w:val="center"/>
                        <w:rPr>
                          <w:rFonts w:asciiTheme="minorHAnsi" w:hAnsiTheme="minorHAnsi"/>
                          <w:b/>
                          <w:sz w:val="16"/>
                          <w:szCs w:val="16"/>
                          <w:lang w:val="es-CL"/>
                        </w:rPr>
                      </w:pPr>
                      <w:r w:rsidRPr="00C24B3F">
                        <w:rPr>
                          <w:rFonts w:asciiTheme="minorHAnsi" w:hAnsiTheme="minorHAnsi"/>
                          <w:b/>
                          <w:sz w:val="16"/>
                          <w:szCs w:val="16"/>
                          <w:lang w:val="es-CL"/>
                        </w:rPr>
                        <w:t>Calificación</w:t>
                      </w:r>
                    </w:p>
                  </w:txbxContent>
                </v:textbox>
              </v:shape>
            </w:pict>
          </mc:Fallback>
        </mc:AlternateContent>
      </w:r>
      <w:r w:rsidR="00A928AA">
        <w:rPr>
          <w:rFonts w:ascii="Arial" w:eastAsia="Calibri" w:hAnsi="Arial" w:cs="Arial"/>
          <w:color w:val="00B0F0"/>
          <w:sz w:val="28"/>
          <w:szCs w:val="28"/>
        </w:rPr>
        <w:t xml:space="preserve">                           </w:t>
      </w:r>
      <w:r w:rsidR="00A928AA" w:rsidRPr="0087663A">
        <w:rPr>
          <w:rFonts w:ascii="Arial" w:eastAsia="Calibri" w:hAnsi="Arial" w:cs="Arial"/>
          <w:sz w:val="28"/>
          <w:szCs w:val="28"/>
        </w:rPr>
        <w:t xml:space="preserve">  Guía de Autoaprendizaje</w:t>
      </w:r>
      <w:r w:rsidR="00077C30">
        <w:rPr>
          <w:rFonts w:ascii="Arial" w:eastAsia="Calibri" w:hAnsi="Arial" w:cs="Arial"/>
          <w:sz w:val="28"/>
          <w:szCs w:val="28"/>
        </w:rPr>
        <w:t xml:space="preserve"> 2</w:t>
      </w:r>
    </w:p>
    <w:p w:rsidR="00A928AA" w:rsidRPr="00C24B3F" w:rsidRDefault="00AA1A18" w:rsidP="00AA1A18">
      <w:pPr>
        <w:pBdr>
          <w:top w:val="single" w:sz="24" w:space="0" w:color="1F497D"/>
          <w:left w:val="single" w:sz="24" w:space="0" w:color="1F497D"/>
          <w:bottom w:val="single" w:sz="24" w:space="0" w:color="1F497D"/>
          <w:right w:val="single" w:sz="24" w:space="0" w:color="1F497D"/>
        </w:pBdr>
        <w:shd w:val="clear" w:color="auto" w:fill="1F497D"/>
        <w:spacing w:before="120" w:line="264" w:lineRule="auto"/>
        <w:outlineLvl w:val="0"/>
        <w:rPr>
          <w:rFonts w:ascii="Calibri" w:hAnsi="Calibri" w:cs="Arial"/>
          <w:caps/>
          <w:noProof/>
          <w:color w:val="FFFFFF" w:themeColor="background1"/>
          <w:spacing w:val="15"/>
          <w:lang w:eastAsia="ja-JP"/>
        </w:rPr>
      </w:pPr>
      <w:r>
        <w:rPr>
          <w:rFonts w:ascii="Calibri" w:hAnsi="Calibri" w:cs="Arial"/>
          <w:caps/>
          <w:noProof/>
          <w:color w:val="FFFFFF" w:themeColor="background1"/>
          <w:spacing w:val="15"/>
          <w:lang w:eastAsia="ja-JP"/>
        </w:rPr>
        <w:t xml:space="preserve">                   </w:t>
      </w:r>
      <w:r w:rsidR="00D52479">
        <w:rPr>
          <w:rFonts w:ascii="Calibri" w:hAnsi="Calibri" w:cs="Arial"/>
          <w:caps/>
          <w:noProof/>
          <w:color w:val="FFFFFF" w:themeColor="background1"/>
          <w:spacing w:val="15"/>
          <w:lang w:eastAsia="ja-JP"/>
        </w:rPr>
        <w:t xml:space="preserve">                        </w:t>
      </w:r>
      <w:r w:rsidR="0087663A">
        <w:rPr>
          <w:rFonts w:ascii="Calibri" w:hAnsi="Calibri" w:cs="Arial"/>
          <w:caps/>
          <w:noProof/>
          <w:color w:val="FFFFFF" w:themeColor="background1"/>
          <w:spacing w:val="15"/>
          <w:lang w:eastAsia="ja-JP"/>
        </w:rPr>
        <w:t xml:space="preserve"> LENGUAJE Y COMUNICACIÓN</w:t>
      </w:r>
      <w:r w:rsidR="00500D79">
        <w:rPr>
          <w:rFonts w:ascii="Calibri" w:hAnsi="Calibri" w:cs="Arial"/>
          <w:caps/>
          <w:noProof/>
          <w:color w:val="FFFFFF" w:themeColor="background1"/>
          <w:spacing w:val="15"/>
          <w:lang w:eastAsia="ja-JP"/>
        </w:rPr>
        <w:t>- Iii</w:t>
      </w:r>
      <w:r w:rsidR="008561CE">
        <w:rPr>
          <w:rFonts w:ascii="Calibri" w:hAnsi="Calibri" w:cs="Arial"/>
          <w:caps/>
          <w:noProof/>
          <w:color w:val="FFFFFF" w:themeColor="background1"/>
          <w:spacing w:val="15"/>
          <w:lang w:eastAsia="ja-JP"/>
        </w:rPr>
        <w:t xml:space="preserve"> MEDIO</w:t>
      </w:r>
    </w:p>
    <w:p w:rsidR="004E4CB0" w:rsidRPr="0087663A" w:rsidRDefault="00500D79" w:rsidP="0087663A">
      <w:pPr>
        <w:ind w:left="142"/>
        <w:jc w:val="center"/>
        <w:rPr>
          <w:rFonts w:ascii="Calibri" w:eastAsia="Calibri" w:hAnsi="Calibri" w:cstheme="minorHAnsi"/>
          <w:b/>
        </w:rPr>
      </w:pPr>
      <w:r w:rsidRPr="00500D79">
        <w:rPr>
          <w:rFonts w:ascii="Arial Narrow" w:eastAsia="Calibri" w:hAnsi="Arial Narrow" w:cstheme="minorHAnsi"/>
          <w:b/>
          <w:sz w:val="22"/>
          <w:szCs w:val="22"/>
        </w:rPr>
        <w:t xml:space="preserve">UNIDAD I:   </w:t>
      </w:r>
      <w:r w:rsidRPr="00500D79">
        <w:rPr>
          <w:rFonts w:ascii="Arial Narrow" w:hAnsi="Arial Narrow"/>
          <w:b/>
          <w:sz w:val="22"/>
          <w:szCs w:val="22"/>
        </w:rPr>
        <w:t>DIÁLOGO: LITERATURA Y EFECTO ESTÉTICO</w:t>
      </w:r>
    </w:p>
    <w:p w:rsidR="00A928AA" w:rsidRPr="004E3504" w:rsidRDefault="00077C30" w:rsidP="00A928AA">
      <w:pPr>
        <w:rPr>
          <w:rFonts w:ascii="Calibri" w:hAnsi="Calibri" w:cs="Arial"/>
          <w:sz w:val="20"/>
          <w:szCs w:val="20"/>
          <w:u w:val="single"/>
        </w:rPr>
      </w:pPr>
      <w:r>
        <w:rPr>
          <w:rFonts w:ascii="Calibri" w:hAnsi="Calibri" w:cstheme="minorHAnsi"/>
          <w:sz w:val="20"/>
          <w:szCs w:val="20"/>
        </w:rPr>
        <w:t xml:space="preserve">Apellidos y </w:t>
      </w:r>
      <w:r w:rsidR="00B61DCF">
        <w:rPr>
          <w:rFonts w:ascii="Calibri" w:hAnsi="Calibri" w:cstheme="minorHAnsi"/>
          <w:sz w:val="20"/>
          <w:szCs w:val="20"/>
        </w:rPr>
        <w:t xml:space="preserve">Nombre: </w:t>
      </w:r>
      <w:r w:rsidR="00A928AA">
        <w:rPr>
          <w:rFonts w:ascii="Calibri" w:hAnsi="Calibri" w:cstheme="minorHAnsi"/>
          <w:sz w:val="20"/>
          <w:szCs w:val="20"/>
        </w:rPr>
        <w:t>_____________</w:t>
      </w:r>
      <w:r>
        <w:rPr>
          <w:rFonts w:ascii="Calibri" w:hAnsi="Calibri" w:cstheme="minorHAnsi"/>
          <w:sz w:val="20"/>
          <w:szCs w:val="20"/>
        </w:rPr>
        <w:t>____________________________</w:t>
      </w:r>
      <w:r w:rsidR="00B61DCF">
        <w:rPr>
          <w:rFonts w:ascii="Calibri" w:hAnsi="Calibri" w:cstheme="minorHAnsi"/>
          <w:sz w:val="20"/>
          <w:szCs w:val="20"/>
        </w:rPr>
        <w:t xml:space="preserve">  </w:t>
      </w:r>
      <w:r w:rsidR="00A928AA" w:rsidRPr="004E3504">
        <w:rPr>
          <w:rFonts w:ascii="Calibri" w:hAnsi="Calibri" w:cstheme="minorHAnsi"/>
          <w:sz w:val="20"/>
          <w:szCs w:val="20"/>
        </w:rPr>
        <w:t>Curso</w:t>
      </w:r>
      <w:r w:rsidR="00D52479">
        <w:rPr>
          <w:rFonts w:ascii="Calibri" w:hAnsi="Calibri" w:cstheme="minorHAnsi"/>
          <w:sz w:val="20"/>
          <w:szCs w:val="20"/>
        </w:rPr>
        <w:t>: ___</w:t>
      </w:r>
      <w:r w:rsidR="004E55DD" w:rsidRPr="004E55DD">
        <w:rPr>
          <w:rFonts w:ascii="Calibri" w:hAnsi="Calibri" w:cstheme="minorHAnsi"/>
          <w:sz w:val="20"/>
          <w:szCs w:val="20"/>
          <w:u w:val="single"/>
        </w:rPr>
        <w:t>3°medio</w:t>
      </w:r>
      <w:r w:rsidR="00D52479">
        <w:rPr>
          <w:rFonts w:ascii="Calibri" w:hAnsi="Calibri" w:cstheme="minorHAnsi"/>
          <w:sz w:val="20"/>
          <w:szCs w:val="20"/>
        </w:rPr>
        <w:t>____</w:t>
      </w:r>
      <w:r w:rsidR="00B61DCF">
        <w:rPr>
          <w:rFonts w:ascii="Calibri" w:hAnsi="Calibri" w:cstheme="minorHAnsi"/>
          <w:sz w:val="20"/>
          <w:szCs w:val="20"/>
        </w:rPr>
        <w:t xml:space="preserve"> </w:t>
      </w:r>
      <w:r w:rsidR="00A928AA">
        <w:rPr>
          <w:rFonts w:ascii="Calibri" w:hAnsi="Calibri" w:cstheme="minorHAnsi"/>
          <w:sz w:val="20"/>
          <w:szCs w:val="20"/>
        </w:rPr>
        <w:t>Fecha</w:t>
      </w:r>
      <w:r w:rsidR="00AA488E">
        <w:rPr>
          <w:rFonts w:ascii="Calibri" w:hAnsi="Calibri" w:cstheme="minorHAnsi"/>
          <w:sz w:val="20"/>
          <w:szCs w:val="20"/>
        </w:rPr>
        <w:t xml:space="preserve"> de entrega</w:t>
      </w:r>
      <w:r w:rsidR="00D52479">
        <w:rPr>
          <w:rFonts w:ascii="Calibri" w:hAnsi="Calibri" w:cstheme="minorHAnsi"/>
          <w:sz w:val="20"/>
          <w:szCs w:val="20"/>
        </w:rPr>
        <w:t>: _________</w:t>
      </w:r>
    </w:p>
    <w:p w:rsidR="00CB4A01" w:rsidRDefault="00CB4A01"/>
    <w:tbl>
      <w:tblPr>
        <w:tblStyle w:val="Tablaconcuadrcula"/>
        <w:tblW w:w="10740" w:type="dxa"/>
        <w:tblLook w:val="04A0" w:firstRow="1" w:lastRow="0" w:firstColumn="1" w:lastColumn="0" w:noHBand="0" w:noVBand="1"/>
      </w:tblPr>
      <w:tblGrid>
        <w:gridCol w:w="1242"/>
        <w:gridCol w:w="9498"/>
      </w:tblGrid>
      <w:tr w:rsidR="00B61DCF" w:rsidRPr="00B61DCF" w:rsidTr="008106A2">
        <w:trPr>
          <w:trHeight w:val="535"/>
        </w:trPr>
        <w:tc>
          <w:tcPr>
            <w:tcW w:w="1242" w:type="dxa"/>
          </w:tcPr>
          <w:p w:rsidR="00B61DCF" w:rsidRPr="00C24B3F" w:rsidRDefault="00B61DCF">
            <w:pPr>
              <w:rPr>
                <w:rFonts w:asciiTheme="minorHAnsi" w:hAnsiTheme="minorHAnsi"/>
                <w:b/>
                <w:sz w:val="20"/>
                <w:szCs w:val="20"/>
              </w:rPr>
            </w:pPr>
            <w:r w:rsidRPr="00C24B3F">
              <w:rPr>
                <w:rFonts w:asciiTheme="minorHAnsi" w:hAnsiTheme="minorHAnsi"/>
                <w:b/>
                <w:sz w:val="20"/>
                <w:szCs w:val="20"/>
              </w:rPr>
              <w:t xml:space="preserve">OA: </w:t>
            </w:r>
          </w:p>
        </w:tc>
        <w:tc>
          <w:tcPr>
            <w:tcW w:w="9498" w:type="dxa"/>
          </w:tcPr>
          <w:p w:rsidR="008561CE" w:rsidRPr="008106A2" w:rsidRDefault="00500D79" w:rsidP="008106A2">
            <w:pPr>
              <w:autoSpaceDE w:val="0"/>
              <w:autoSpaceDN w:val="0"/>
              <w:adjustRightInd w:val="0"/>
              <w:spacing w:after="39"/>
              <w:jc w:val="both"/>
              <w:rPr>
                <w:rFonts w:ascii="Arial Narrow" w:hAnsi="Arial Narrow"/>
                <w:sz w:val="20"/>
                <w:szCs w:val="20"/>
              </w:rPr>
            </w:pPr>
            <w:r w:rsidRPr="008106A2">
              <w:rPr>
                <w:rFonts w:ascii="Arial Narrow" w:hAnsi="Arial Narrow"/>
                <w:sz w:val="20"/>
                <w:szCs w:val="20"/>
              </w:rPr>
              <w:t>OA 2:</w:t>
            </w:r>
            <w:r w:rsidR="008106A2">
              <w:rPr>
                <w:rFonts w:ascii="Arial Narrow" w:hAnsi="Arial Narrow"/>
                <w:sz w:val="20"/>
                <w:szCs w:val="20"/>
              </w:rPr>
              <w:t xml:space="preserve">  </w:t>
            </w:r>
            <w:r w:rsidRPr="008106A2">
              <w:rPr>
                <w:rFonts w:ascii="Arial Narrow" w:hAnsi="Arial Narrow"/>
                <w:sz w:val="20"/>
                <w:szCs w:val="20"/>
              </w:rPr>
              <w:t xml:space="preserve"> </w:t>
            </w:r>
            <w:r w:rsidR="00C011AF" w:rsidRPr="008106A2">
              <w:rPr>
                <w:rFonts w:ascii="Arial Narrow" w:eastAsiaTheme="minorHAnsi" w:hAnsi="Arial Narrow" w:cs="Calibri"/>
                <w:color w:val="000000"/>
                <w:sz w:val="20"/>
                <w:szCs w:val="20"/>
                <w:lang w:val="es-CL" w:eastAsia="en-US"/>
              </w:rPr>
              <w:t>Reflexionar sobre el efecto estético de la obra, evaluando cómo esta dialoga con la experiencia personal del lector y sus puntos de vista sobre diversas problemáticas del ser humano (afectos, dilemas éticos, conflictos, etc.)</w:t>
            </w:r>
          </w:p>
        </w:tc>
      </w:tr>
    </w:tbl>
    <w:p w:rsidR="00B61DCF" w:rsidRPr="00C24B3F" w:rsidRDefault="00B61DCF">
      <w:pPr>
        <w:rPr>
          <w:rFonts w:asciiTheme="minorHAnsi" w:hAnsiTheme="minorHAnsi"/>
          <w:sz w:val="20"/>
          <w:szCs w:val="20"/>
        </w:rPr>
      </w:pPr>
    </w:p>
    <w:tbl>
      <w:tblPr>
        <w:tblStyle w:val="Tablaconcuadrcula"/>
        <w:tblW w:w="10740" w:type="dxa"/>
        <w:tblLook w:val="04A0" w:firstRow="1" w:lastRow="0" w:firstColumn="1" w:lastColumn="0" w:noHBand="0" w:noVBand="1"/>
      </w:tblPr>
      <w:tblGrid>
        <w:gridCol w:w="10740"/>
      </w:tblGrid>
      <w:tr w:rsidR="00C24B3F" w:rsidTr="00077C30">
        <w:tc>
          <w:tcPr>
            <w:tcW w:w="10740" w:type="dxa"/>
          </w:tcPr>
          <w:p w:rsidR="00D52479" w:rsidRPr="00F679E4" w:rsidRDefault="00AA1A18" w:rsidP="000E005B">
            <w:pPr>
              <w:jc w:val="both"/>
              <w:rPr>
                <w:rFonts w:asciiTheme="minorHAnsi" w:hAnsiTheme="minorHAnsi"/>
                <w:b/>
                <w:sz w:val="20"/>
                <w:szCs w:val="20"/>
              </w:rPr>
            </w:pPr>
            <w:r>
              <w:rPr>
                <w:rFonts w:asciiTheme="minorHAnsi" w:hAnsiTheme="minorHAnsi"/>
                <w:b/>
                <w:sz w:val="20"/>
                <w:szCs w:val="20"/>
              </w:rPr>
              <w:t>INSTRUCCIONES</w:t>
            </w:r>
            <w:r w:rsidR="00D52479">
              <w:rPr>
                <w:rFonts w:asciiTheme="minorHAnsi" w:hAnsiTheme="minorHAnsi"/>
                <w:b/>
                <w:sz w:val="20"/>
                <w:szCs w:val="20"/>
              </w:rPr>
              <w:t xml:space="preserve"> GENERALES</w:t>
            </w:r>
            <w:r w:rsidR="008106A2" w:rsidRPr="00DD1AD9">
              <w:rPr>
                <w:rFonts w:ascii="Arial Narrow" w:hAnsi="Arial Narrow"/>
                <w:b/>
                <w:sz w:val="20"/>
                <w:szCs w:val="20"/>
              </w:rPr>
              <w:t xml:space="preserve">:   </w:t>
            </w:r>
            <w:r w:rsidR="008106A2" w:rsidRPr="00DD1AD9">
              <w:rPr>
                <w:rFonts w:ascii="Arial Narrow" w:hAnsi="Arial Narrow"/>
                <w:sz w:val="20"/>
                <w:szCs w:val="20"/>
              </w:rPr>
              <w:t xml:space="preserve">Todas las actividades deben ser realizadas por escrito en su cuaderno, de </w:t>
            </w:r>
            <w:r w:rsidR="000E005B">
              <w:rPr>
                <w:rFonts w:ascii="Arial Narrow" w:hAnsi="Arial Narrow"/>
                <w:sz w:val="20"/>
                <w:szCs w:val="20"/>
              </w:rPr>
              <w:t>forma individual y presentada Al término de la suspensión de clases.</w:t>
            </w:r>
          </w:p>
        </w:tc>
      </w:tr>
      <w:tr w:rsidR="00D52479" w:rsidTr="00077C30">
        <w:tc>
          <w:tcPr>
            <w:tcW w:w="10740" w:type="dxa"/>
          </w:tcPr>
          <w:p w:rsidR="008106A2" w:rsidRDefault="000E005B" w:rsidP="000E005B">
            <w:pPr>
              <w:rPr>
                <w:rFonts w:asciiTheme="minorHAnsi" w:hAnsiTheme="minorHAnsi"/>
                <w:b/>
                <w:sz w:val="20"/>
                <w:szCs w:val="20"/>
              </w:rPr>
            </w:pPr>
            <w:r>
              <w:rPr>
                <w:rFonts w:asciiTheme="minorHAnsi" w:hAnsiTheme="minorHAnsi"/>
                <w:b/>
                <w:sz w:val="20"/>
                <w:szCs w:val="20"/>
              </w:rPr>
              <w:t>MAIL DE CONSULTAS Y RETROALIMENTACIÓN</w:t>
            </w:r>
            <w:r w:rsidR="00D52479">
              <w:rPr>
                <w:rFonts w:asciiTheme="minorHAnsi" w:hAnsiTheme="minorHAnsi"/>
                <w:b/>
                <w:sz w:val="20"/>
                <w:szCs w:val="20"/>
              </w:rPr>
              <w:t>:</w:t>
            </w:r>
            <w:r w:rsidR="0021106C">
              <w:rPr>
                <w:rFonts w:asciiTheme="minorHAnsi" w:hAnsiTheme="minorHAnsi"/>
                <w:b/>
                <w:sz w:val="20"/>
                <w:szCs w:val="20"/>
              </w:rPr>
              <w:t xml:space="preserve">  </w:t>
            </w:r>
            <w:hyperlink r:id="rId9" w:history="1">
              <w:r w:rsidR="008106A2" w:rsidRPr="006E6A09">
                <w:rPr>
                  <w:rStyle w:val="Hipervnculo"/>
                  <w:rFonts w:asciiTheme="minorHAnsi" w:hAnsiTheme="minorHAnsi"/>
                  <w:b/>
                  <w:sz w:val="20"/>
                  <w:szCs w:val="20"/>
                </w:rPr>
                <w:t>Bautistaprofe41@gmail.com</w:t>
              </w:r>
            </w:hyperlink>
            <w:r w:rsidR="008106A2">
              <w:rPr>
                <w:rFonts w:asciiTheme="minorHAnsi" w:hAnsiTheme="minorHAnsi"/>
                <w:b/>
                <w:sz w:val="20"/>
                <w:szCs w:val="20"/>
              </w:rPr>
              <w:t xml:space="preserve">  </w:t>
            </w:r>
          </w:p>
        </w:tc>
      </w:tr>
    </w:tbl>
    <w:p w:rsidR="00B61DCF" w:rsidRDefault="00B61DCF"/>
    <w:tbl>
      <w:tblPr>
        <w:tblStyle w:val="Tablaconcuadrcula"/>
        <w:tblW w:w="10774" w:type="dxa"/>
        <w:tblInd w:w="-34" w:type="dxa"/>
        <w:tblLook w:val="04A0" w:firstRow="1" w:lastRow="0" w:firstColumn="1" w:lastColumn="0" w:noHBand="0" w:noVBand="1"/>
      </w:tblPr>
      <w:tblGrid>
        <w:gridCol w:w="10774"/>
      </w:tblGrid>
      <w:tr w:rsidR="004700BD" w:rsidTr="00077C30">
        <w:tc>
          <w:tcPr>
            <w:tcW w:w="10774" w:type="dxa"/>
          </w:tcPr>
          <w:p w:rsidR="006C02CC" w:rsidRDefault="004700BD" w:rsidP="004700BD">
            <w:pPr>
              <w:pStyle w:val="Default"/>
            </w:pPr>
            <w:r>
              <w:t>Rúbrica:</w:t>
            </w:r>
            <w:r w:rsidR="006C02CC">
              <w:t xml:space="preserve"> </w:t>
            </w:r>
          </w:p>
          <w:tbl>
            <w:tblPr>
              <w:tblpPr w:leftFromText="141" w:rightFromText="141" w:vertAnchor="text" w:horzAnchor="margin" w:tblpXSpec="center" w:tblpY="-1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657"/>
              <w:gridCol w:w="1676"/>
              <w:gridCol w:w="1605"/>
              <w:gridCol w:w="1701"/>
            </w:tblGrid>
            <w:tr w:rsidR="006C02CC" w:rsidRPr="00DD1AD9" w:rsidTr="00141106">
              <w:trPr>
                <w:trHeight w:val="330"/>
              </w:trPr>
              <w:tc>
                <w:tcPr>
                  <w:tcW w:w="1565" w:type="dxa"/>
                  <w:shd w:val="clear" w:color="auto" w:fill="auto"/>
                </w:tcPr>
                <w:p w:rsidR="006C02CC" w:rsidRPr="00DD1AD9" w:rsidRDefault="006C02CC" w:rsidP="006C02CC">
                  <w:pPr>
                    <w:rPr>
                      <w:rFonts w:ascii="Arial Narrow" w:hAnsi="Arial Narrow" w:cs="Arial Narrow Bold"/>
                      <w:b/>
                      <w:color w:val="000000"/>
                      <w:sz w:val="16"/>
                      <w:szCs w:val="16"/>
                      <w:lang w:val="es-CL"/>
                    </w:rPr>
                  </w:pPr>
                  <w:r w:rsidRPr="00DD1AD9">
                    <w:rPr>
                      <w:rFonts w:ascii="Arial Narrow" w:hAnsi="Arial Narrow" w:cs="Arial Narrow Bold"/>
                      <w:b/>
                      <w:color w:val="000000"/>
                      <w:sz w:val="16"/>
                      <w:szCs w:val="16"/>
                      <w:lang w:val="es-CL"/>
                    </w:rPr>
                    <w:t>Aspectos a evaluar</w:t>
                  </w:r>
                </w:p>
              </w:tc>
              <w:tc>
                <w:tcPr>
                  <w:tcW w:w="1657" w:type="dxa"/>
                  <w:shd w:val="clear" w:color="auto" w:fill="auto"/>
                </w:tcPr>
                <w:p w:rsidR="006C02CC" w:rsidRPr="00DD1AD9" w:rsidRDefault="006C02CC" w:rsidP="006C02CC">
                  <w:pPr>
                    <w:jc w:val="center"/>
                    <w:rPr>
                      <w:rFonts w:ascii="Arial Narrow" w:hAnsi="Arial Narrow" w:cs="Arial Narrow Bold"/>
                      <w:b/>
                      <w:color w:val="000000"/>
                      <w:sz w:val="16"/>
                      <w:szCs w:val="16"/>
                      <w:lang w:val="es-CL"/>
                    </w:rPr>
                  </w:pPr>
                  <w:r w:rsidRPr="00DD1AD9">
                    <w:rPr>
                      <w:rFonts w:ascii="Arial Narrow" w:hAnsi="Arial Narrow" w:cs="Arial Narrow Bold"/>
                      <w:b/>
                      <w:color w:val="000000"/>
                      <w:sz w:val="16"/>
                      <w:szCs w:val="16"/>
                      <w:lang w:val="es-CL"/>
                    </w:rPr>
                    <w:t>Nivel Excelente</w:t>
                  </w:r>
                </w:p>
                <w:p w:rsidR="006C02CC" w:rsidRPr="00DD1AD9" w:rsidRDefault="006C02CC" w:rsidP="006C02CC">
                  <w:pPr>
                    <w:jc w:val="center"/>
                    <w:rPr>
                      <w:rFonts w:ascii="Arial Narrow" w:hAnsi="Arial Narrow" w:cs="Arial Narrow Bold"/>
                      <w:b/>
                      <w:color w:val="000000"/>
                      <w:sz w:val="16"/>
                      <w:szCs w:val="16"/>
                      <w:lang w:val="es-CL"/>
                    </w:rPr>
                  </w:pPr>
                  <w:r w:rsidRPr="00DD1AD9">
                    <w:rPr>
                      <w:rFonts w:ascii="Arial Narrow" w:hAnsi="Arial Narrow" w:cs="Arial Narrow Bold"/>
                      <w:b/>
                      <w:color w:val="000000"/>
                      <w:sz w:val="16"/>
                      <w:szCs w:val="16"/>
                      <w:lang w:val="es-CL"/>
                    </w:rPr>
                    <w:t>(</w:t>
                  </w:r>
                  <w:r>
                    <w:rPr>
                      <w:rFonts w:ascii="Arial Narrow" w:hAnsi="Arial Narrow" w:cs="Arial Narrow Bold"/>
                      <w:b/>
                      <w:color w:val="000000"/>
                      <w:sz w:val="16"/>
                      <w:szCs w:val="16"/>
                      <w:lang w:val="es-CL"/>
                    </w:rPr>
                    <w:t>4</w:t>
                  </w:r>
                  <w:r w:rsidRPr="00DD1AD9">
                    <w:rPr>
                      <w:rFonts w:ascii="Arial Narrow" w:hAnsi="Arial Narrow" w:cs="Arial Narrow Bold"/>
                      <w:b/>
                      <w:color w:val="000000"/>
                      <w:sz w:val="16"/>
                      <w:szCs w:val="16"/>
                      <w:lang w:val="es-CL"/>
                    </w:rPr>
                    <w:t xml:space="preserve"> puntos)</w:t>
                  </w:r>
                </w:p>
              </w:tc>
              <w:tc>
                <w:tcPr>
                  <w:tcW w:w="1676" w:type="dxa"/>
                  <w:shd w:val="clear" w:color="auto" w:fill="auto"/>
                </w:tcPr>
                <w:p w:rsidR="006C02CC" w:rsidRPr="00DD1AD9" w:rsidRDefault="006C02CC" w:rsidP="006C02CC">
                  <w:pPr>
                    <w:jc w:val="center"/>
                    <w:rPr>
                      <w:rFonts w:ascii="Arial Narrow" w:hAnsi="Arial Narrow" w:cs="Arial Narrow Bold"/>
                      <w:b/>
                      <w:color w:val="000000"/>
                      <w:sz w:val="16"/>
                      <w:szCs w:val="16"/>
                      <w:lang w:val="es-CL"/>
                    </w:rPr>
                  </w:pPr>
                  <w:r w:rsidRPr="00DD1AD9">
                    <w:rPr>
                      <w:rFonts w:ascii="Arial Narrow" w:hAnsi="Arial Narrow" w:cs="Arial Narrow Bold"/>
                      <w:b/>
                      <w:color w:val="000000"/>
                      <w:sz w:val="16"/>
                      <w:szCs w:val="16"/>
                      <w:lang w:val="es-CL"/>
                    </w:rPr>
                    <w:t>Nivel Bueno</w:t>
                  </w:r>
                </w:p>
                <w:p w:rsidR="006C02CC" w:rsidRPr="00DD1AD9" w:rsidRDefault="006C02CC" w:rsidP="006C02CC">
                  <w:pPr>
                    <w:jc w:val="center"/>
                    <w:rPr>
                      <w:rFonts w:ascii="Arial Narrow" w:hAnsi="Arial Narrow" w:cs="Arial Narrow Bold"/>
                      <w:b/>
                      <w:color w:val="000000"/>
                      <w:sz w:val="16"/>
                      <w:szCs w:val="16"/>
                      <w:lang w:val="es-CL"/>
                    </w:rPr>
                  </w:pPr>
                  <w:r w:rsidRPr="00DD1AD9">
                    <w:rPr>
                      <w:rFonts w:ascii="Arial Narrow" w:hAnsi="Arial Narrow" w:cs="Arial Narrow Bold"/>
                      <w:b/>
                      <w:color w:val="000000"/>
                      <w:sz w:val="16"/>
                      <w:szCs w:val="16"/>
                      <w:lang w:val="es-CL"/>
                    </w:rPr>
                    <w:t>(</w:t>
                  </w:r>
                  <w:r>
                    <w:rPr>
                      <w:rFonts w:ascii="Arial Narrow" w:hAnsi="Arial Narrow" w:cs="Arial Narrow Bold"/>
                      <w:b/>
                      <w:color w:val="000000"/>
                      <w:sz w:val="16"/>
                      <w:szCs w:val="16"/>
                      <w:lang w:val="es-CL"/>
                    </w:rPr>
                    <w:t>3</w:t>
                  </w:r>
                  <w:r w:rsidRPr="00DD1AD9">
                    <w:rPr>
                      <w:rFonts w:ascii="Arial Narrow" w:hAnsi="Arial Narrow" w:cs="Arial Narrow Bold"/>
                      <w:b/>
                      <w:color w:val="000000"/>
                      <w:sz w:val="16"/>
                      <w:szCs w:val="16"/>
                      <w:lang w:val="es-CL"/>
                    </w:rPr>
                    <w:t xml:space="preserve"> puntos)</w:t>
                  </w:r>
                </w:p>
              </w:tc>
              <w:tc>
                <w:tcPr>
                  <w:tcW w:w="1605" w:type="dxa"/>
                  <w:shd w:val="clear" w:color="auto" w:fill="auto"/>
                </w:tcPr>
                <w:p w:rsidR="006C02CC" w:rsidRPr="00DD1AD9" w:rsidRDefault="006C02CC" w:rsidP="006C02CC">
                  <w:pPr>
                    <w:jc w:val="center"/>
                    <w:rPr>
                      <w:rFonts w:ascii="Arial Narrow" w:hAnsi="Arial Narrow" w:cs="Arial Narrow Bold"/>
                      <w:b/>
                      <w:color w:val="000000"/>
                      <w:sz w:val="16"/>
                      <w:szCs w:val="16"/>
                      <w:lang w:val="es-CL"/>
                    </w:rPr>
                  </w:pPr>
                  <w:r w:rsidRPr="00DD1AD9">
                    <w:rPr>
                      <w:rFonts w:ascii="Arial Narrow" w:hAnsi="Arial Narrow" w:cs="Arial Narrow Bold"/>
                      <w:b/>
                      <w:color w:val="000000"/>
                      <w:sz w:val="16"/>
                      <w:szCs w:val="16"/>
                      <w:lang w:val="es-CL"/>
                    </w:rPr>
                    <w:t>Nivel Suficiente</w:t>
                  </w:r>
                </w:p>
                <w:p w:rsidR="006C02CC" w:rsidRPr="00DD1AD9" w:rsidRDefault="006C02CC" w:rsidP="006C02CC">
                  <w:pPr>
                    <w:jc w:val="center"/>
                    <w:rPr>
                      <w:rFonts w:ascii="Arial Narrow" w:hAnsi="Arial Narrow" w:cs="Arial Narrow Bold"/>
                      <w:b/>
                      <w:color w:val="000000"/>
                      <w:sz w:val="16"/>
                      <w:szCs w:val="16"/>
                      <w:lang w:val="es-CL"/>
                    </w:rPr>
                  </w:pPr>
                  <w:r w:rsidRPr="00DD1AD9">
                    <w:rPr>
                      <w:rFonts w:ascii="Arial Narrow" w:hAnsi="Arial Narrow" w:cs="Arial Narrow Bold"/>
                      <w:b/>
                      <w:color w:val="000000"/>
                      <w:sz w:val="16"/>
                      <w:szCs w:val="16"/>
                      <w:lang w:val="es-CL"/>
                    </w:rPr>
                    <w:t>(</w:t>
                  </w:r>
                  <w:r>
                    <w:rPr>
                      <w:rFonts w:ascii="Arial Narrow" w:hAnsi="Arial Narrow" w:cs="Arial Narrow Bold"/>
                      <w:b/>
                      <w:color w:val="000000"/>
                      <w:sz w:val="16"/>
                      <w:szCs w:val="16"/>
                      <w:lang w:val="es-CL"/>
                    </w:rPr>
                    <w:t>2</w:t>
                  </w:r>
                  <w:r w:rsidRPr="00DD1AD9">
                    <w:rPr>
                      <w:rFonts w:ascii="Arial Narrow" w:hAnsi="Arial Narrow" w:cs="Arial Narrow Bold"/>
                      <w:b/>
                      <w:color w:val="000000"/>
                      <w:sz w:val="16"/>
                      <w:szCs w:val="16"/>
                      <w:lang w:val="es-CL"/>
                    </w:rPr>
                    <w:t xml:space="preserve"> puntos)</w:t>
                  </w:r>
                </w:p>
              </w:tc>
              <w:tc>
                <w:tcPr>
                  <w:tcW w:w="1701" w:type="dxa"/>
                  <w:shd w:val="clear" w:color="auto" w:fill="auto"/>
                </w:tcPr>
                <w:p w:rsidR="006C02CC" w:rsidRPr="00DD1AD9" w:rsidRDefault="006C02CC" w:rsidP="006C02CC">
                  <w:pPr>
                    <w:jc w:val="center"/>
                    <w:rPr>
                      <w:rFonts w:ascii="Arial Narrow" w:hAnsi="Arial Narrow" w:cs="Arial Narrow Bold"/>
                      <w:b/>
                      <w:color w:val="000000"/>
                      <w:sz w:val="16"/>
                      <w:szCs w:val="16"/>
                      <w:lang w:val="es-CL"/>
                    </w:rPr>
                  </w:pPr>
                  <w:r w:rsidRPr="00DD1AD9">
                    <w:rPr>
                      <w:rFonts w:ascii="Arial Narrow" w:hAnsi="Arial Narrow" w:cs="Arial Narrow Bold"/>
                      <w:b/>
                      <w:color w:val="000000"/>
                      <w:sz w:val="16"/>
                      <w:szCs w:val="16"/>
                      <w:lang w:val="es-CL"/>
                    </w:rPr>
                    <w:t>Nivel Insuficiente</w:t>
                  </w:r>
                </w:p>
                <w:p w:rsidR="006C02CC" w:rsidRPr="00DD1AD9" w:rsidRDefault="006C02CC" w:rsidP="006C02CC">
                  <w:pPr>
                    <w:jc w:val="center"/>
                    <w:rPr>
                      <w:rFonts w:ascii="Arial Narrow" w:hAnsi="Arial Narrow" w:cs="Arial Narrow Bold"/>
                      <w:b/>
                      <w:color w:val="000000"/>
                      <w:sz w:val="16"/>
                      <w:szCs w:val="16"/>
                      <w:lang w:val="es-CL"/>
                    </w:rPr>
                  </w:pPr>
                  <w:r w:rsidRPr="00DD1AD9">
                    <w:rPr>
                      <w:rFonts w:ascii="Arial Narrow" w:hAnsi="Arial Narrow" w:cs="Arial Narrow Bold"/>
                      <w:b/>
                      <w:color w:val="000000"/>
                      <w:sz w:val="16"/>
                      <w:szCs w:val="16"/>
                      <w:lang w:val="es-CL"/>
                    </w:rPr>
                    <w:t>(</w:t>
                  </w:r>
                  <w:r>
                    <w:rPr>
                      <w:rFonts w:ascii="Arial Narrow" w:hAnsi="Arial Narrow" w:cs="Arial Narrow Bold"/>
                      <w:b/>
                      <w:color w:val="000000"/>
                      <w:sz w:val="16"/>
                      <w:szCs w:val="16"/>
                      <w:lang w:val="es-CL"/>
                    </w:rPr>
                    <w:t>1</w:t>
                  </w:r>
                  <w:r w:rsidRPr="00DD1AD9">
                    <w:rPr>
                      <w:rFonts w:ascii="Arial Narrow" w:hAnsi="Arial Narrow" w:cs="Arial Narrow Bold"/>
                      <w:b/>
                      <w:color w:val="000000"/>
                      <w:sz w:val="16"/>
                      <w:szCs w:val="16"/>
                      <w:lang w:val="es-CL"/>
                    </w:rPr>
                    <w:t xml:space="preserve"> punto)</w:t>
                  </w:r>
                </w:p>
              </w:tc>
            </w:tr>
            <w:tr w:rsidR="006C02CC" w:rsidRPr="00DD1AD9" w:rsidTr="00B81849">
              <w:trPr>
                <w:trHeight w:val="1461"/>
              </w:trPr>
              <w:tc>
                <w:tcPr>
                  <w:tcW w:w="1565" w:type="dxa"/>
                  <w:shd w:val="clear" w:color="auto" w:fill="auto"/>
                </w:tcPr>
                <w:p w:rsidR="006C02CC" w:rsidRDefault="006C02CC" w:rsidP="00180F21">
                  <w:pPr>
                    <w:jc w:val="center"/>
                    <w:rPr>
                      <w:rFonts w:ascii="Arial Narrow" w:hAnsi="Arial Narrow" w:cs="Arial Narrow Bold"/>
                      <w:color w:val="000000"/>
                      <w:sz w:val="16"/>
                      <w:szCs w:val="16"/>
                    </w:rPr>
                  </w:pPr>
                </w:p>
                <w:p w:rsidR="006C02CC" w:rsidRDefault="006C02CC" w:rsidP="00180F21">
                  <w:pPr>
                    <w:jc w:val="center"/>
                    <w:rPr>
                      <w:rFonts w:ascii="Arial Narrow" w:hAnsi="Arial Narrow" w:cs="Arial Narrow Bold"/>
                      <w:color w:val="000000"/>
                      <w:sz w:val="16"/>
                      <w:szCs w:val="16"/>
                      <w:lang w:val="es-CL"/>
                    </w:rPr>
                  </w:pPr>
                  <w:r>
                    <w:rPr>
                      <w:rFonts w:ascii="Arial Narrow" w:hAnsi="Arial Narrow" w:cs="Arial Narrow Bold"/>
                      <w:color w:val="000000"/>
                      <w:sz w:val="16"/>
                      <w:szCs w:val="16"/>
                    </w:rPr>
                    <w:t>Comprensión</w:t>
                  </w:r>
                </w:p>
                <w:p w:rsidR="006C02CC" w:rsidRPr="006C02CC" w:rsidRDefault="006C02CC" w:rsidP="00180F21">
                  <w:pPr>
                    <w:jc w:val="center"/>
                    <w:rPr>
                      <w:rFonts w:ascii="Arial Narrow" w:hAnsi="Arial Narrow" w:cs="Arial Narrow Bold"/>
                      <w:sz w:val="16"/>
                      <w:szCs w:val="16"/>
                      <w:lang w:val="es-CL"/>
                    </w:rPr>
                  </w:pPr>
                </w:p>
              </w:tc>
              <w:tc>
                <w:tcPr>
                  <w:tcW w:w="1657" w:type="dxa"/>
                  <w:shd w:val="clear" w:color="auto" w:fill="auto"/>
                </w:tcPr>
                <w:p w:rsidR="006C02CC" w:rsidRDefault="006C02CC" w:rsidP="006C02CC">
                  <w:pPr>
                    <w:jc w:val="both"/>
                    <w:rPr>
                      <w:rFonts w:ascii="Arial Narrow" w:hAnsi="Arial Narrow" w:cs="Arial Narrow Bold"/>
                      <w:color w:val="000000"/>
                      <w:sz w:val="16"/>
                      <w:szCs w:val="16"/>
                    </w:rPr>
                  </w:pPr>
                  <w:r>
                    <w:rPr>
                      <w:rFonts w:ascii="Arial Narrow" w:hAnsi="Arial Narrow" w:cs="Arial Narrow Bold"/>
                      <w:color w:val="000000"/>
                      <w:sz w:val="16"/>
                      <w:szCs w:val="16"/>
                    </w:rPr>
                    <w:t xml:space="preserve">Formula interpretaciones surgidas del análisis literario, apoyándose en </w:t>
                  </w:r>
                </w:p>
                <w:p w:rsidR="006C02CC" w:rsidRPr="00DD1AD9" w:rsidRDefault="006C02CC" w:rsidP="006C02CC">
                  <w:pPr>
                    <w:jc w:val="both"/>
                    <w:rPr>
                      <w:rFonts w:ascii="Arial Narrow" w:hAnsi="Arial Narrow" w:cs="Arial Narrow Bold"/>
                      <w:color w:val="000000"/>
                      <w:sz w:val="16"/>
                      <w:szCs w:val="16"/>
                      <w:lang w:val="es-CL"/>
                    </w:rPr>
                  </w:pPr>
                  <w:r>
                    <w:rPr>
                      <w:rFonts w:ascii="Arial Narrow" w:hAnsi="Arial Narrow" w:cs="Arial Narrow Bold"/>
                      <w:color w:val="000000"/>
                      <w:sz w:val="16"/>
                      <w:szCs w:val="16"/>
                    </w:rPr>
                    <w:t>los</w:t>
                  </w:r>
                  <w:r w:rsidRPr="00DD1AD9">
                    <w:rPr>
                      <w:rFonts w:ascii="Arial Narrow" w:hAnsi="Arial Narrow" w:cs="Arial Narrow Bold"/>
                      <w:color w:val="000000"/>
                      <w:sz w:val="16"/>
                      <w:szCs w:val="16"/>
                    </w:rPr>
                    <w:t xml:space="preserve"> </w:t>
                  </w:r>
                  <w:r>
                    <w:rPr>
                      <w:rFonts w:ascii="Arial Narrow" w:hAnsi="Arial Narrow" w:cs="Arial Narrow Bold"/>
                      <w:color w:val="000000"/>
                      <w:sz w:val="16"/>
                      <w:szCs w:val="16"/>
                    </w:rPr>
                    <w:t>recursos</w:t>
                  </w:r>
                  <w:r w:rsidRPr="00DD1AD9">
                    <w:rPr>
                      <w:rFonts w:ascii="Arial Narrow" w:hAnsi="Arial Narrow" w:cs="Arial Narrow Bold"/>
                      <w:color w:val="000000"/>
                      <w:sz w:val="16"/>
                      <w:szCs w:val="16"/>
                    </w:rPr>
                    <w:t xml:space="preserve"> literarios </w:t>
                  </w:r>
                  <w:r>
                    <w:rPr>
                      <w:rFonts w:ascii="Arial Narrow" w:hAnsi="Arial Narrow" w:cs="Arial Narrow Bold"/>
                      <w:color w:val="000000"/>
                      <w:sz w:val="16"/>
                      <w:szCs w:val="16"/>
                    </w:rPr>
                    <w:t>y en la cons</w:t>
                  </w:r>
                  <w:r w:rsidR="00B81849">
                    <w:rPr>
                      <w:rFonts w:ascii="Arial Narrow" w:hAnsi="Arial Narrow" w:cs="Arial Narrow Bold"/>
                      <w:color w:val="000000"/>
                      <w:sz w:val="16"/>
                      <w:szCs w:val="16"/>
                    </w:rPr>
                    <w:t>trucción del sentido de la obra</w:t>
                  </w:r>
                </w:p>
              </w:tc>
              <w:tc>
                <w:tcPr>
                  <w:tcW w:w="1676" w:type="dxa"/>
                  <w:shd w:val="clear" w:color="auto" w:fill="auto"/>
                </w:tcPr>
                <w:p w:rsidR="006C02CC" w:rsidRDefault="006C02CC" w:rsidP="006C02CC">
                  <w:pPr>
                    <w:jc w:val="both"/>
                    <w:rPr>
                      <w:rFonts w:ascii="Arial Narrow" w:hAnsi="Arial Narrow" w:cs="Arial Narrow Bold"/>
                      <w:color w:val="000000"/>
                      <w:sz w:val="16"/>
                      <w:szCs w:val="16"/>
                    </w:rPr>
                  </w:pPr>
                  <w:r>
                    <w:rPr>
                      <w:rFonts w:ascii="Arial Narrow" w:hAnsi="Arial Narrow" w:cs="Arial Narrow Bold"/>
                      <w:color w:val="000000"/>
                      <w:sz w:val="16"/>
                      <w:szCs w:val="16"/>
                    </w:rPr>
                    <w:t xml:space="preserve">Formula interpretaciones surgidas del análisis literario, apoyándose en </w:t>
                  </w:r>
                </w:p>
                <w:p w:rsidR="006C02CC" w:rsidRDefault="006C02CC" w:rsidP="006C02CC">
                  <w:pPr>
                    <w:jc w:val="both"/>
                    <w:rPr>
                      <w:rFonts w:ascii="Arial Narrow" w:hAnsi="Arial Narrow" w:cs="Arial Narrow Bold"/>
                      <w:color w:val="000000"/>
                      <w:sz w:val="16"/>
                      <w:szCs w:val="16"/>
                    </w:rPr>
                  </w:pPr>
                  <w:r>
                    <w:rPr>
                      <w:rFonts w:ascii="Arial Narrow" w:hAnsi="Arial Narrow" w:cs="Arial Narrow Bold"/>
                      <w:color w:val="000000"/>
                      <w:sz w:val="16"/>
                      <w:szCs w:val="16"/>
                    </w:rPr>
                    <w:t>los</w:t>
                  </w:r>
                  <w:r w:rsidRPr="00DD1AD9">
                    <w:rPr>
                      <w:rFonts w:ascii="Arial Narrow" w:hAnsi="Arial Narrow" w:cs="Arial Narrow Bold"/>
                      <w:color w:val="000000"/>
                      <w:sz w:val="16"/>
                      <w:szCs w:val="16"/>
                    </w:rPr>
                    <w:t xml:space="preserve"> </w:t>
                  </w:r>
                  <w:r>
                    <w:rPr>
                      <w:rFonts w:ascii="Arial Narrow" w:hAnsi="Arial Narrow" w:cs="Arial Narrow Bold"/>
                      <w:color w:val="000000"/>
                      <w:sz w:val="16"/>
                      <w:szCs w:val="16"/>
                    </w:rPr>
                    <w:t>recursos literarios.</w:t>
                  </w:r>
                </w:p>
                <w:p w:rsidR="006C02CC" w:rsidRPr="00DD1AD9" w:rsidRDefault="006C02CC" w:rsidP="006C02CC">
                  <w:pPr>
                    <w:jc w:val="both"/>
                    <w:rPr>
                      <w:rFonts w:ascii="Arial Narrow" w:hAnsi="Arial Narrow" w:cs="Arial Narrow Bold"/>
                      <w:color w:val="000000"/>
                      <w:sz w:val="16"/>
                      <w:szCs w:val="16"/>
                      <w:lang w:val="es-CL"/>
                    </w:rPr>
                  </w:pPr>
                </w:p>
              </w:tc>
              <w:tc>
                <w:tcPr>
                  <w:tcW w:w="1605" w:type="dxa"/>
                  <w:shd w:val="clear" w:color="auto" w:fill="auto"/>
                </w:tcPr>
                <w:p w:rsidR="006C02CC" w:rsidRPr="00DD1AD9" w:rsidRDefault="006C02CC" w:rsidP="0060553B">
                  <w:pPr>
                    <w:jc w:val="both"/>
                    <w:rPr>
                      <w:rFonts w:ascii="Arial Narrow" w:hAnsi="Arial Narrow" w:cs="Arial Narrow Bold"/>
                      <w:color w:val="000000"/>
                      <w:sz w:val="16"/>
                      <w:szCs w:val="16"/>
                      <w:lang w:val="es-CL"/>
                    </w:rPr>
                  </w:pPr>
                  <w:r>
                    <w:rPr>
                      <w:rFonts w:ascii="Arial Narrow" w:hAnsi="Arial Narrow" w:cs="Arial Narrow Bold"/>
                      <w:color w:val="000000"/>
                      <w:sz w:val="16"/>
                      <w:szCs w:val="16"/>
                    </w:rPr>
                    <w:t xml:space="preserve">Formula </w:t>
                  </w:r>
                  <w:r w:rsidR="0060553B">
                    <w:rPr>
                      <w:rFonts w:ascii="Arial Narrow" w:hAnsi="Arial Narrow" w:cs="Arial Narrow Bold"/>
                      <w:color w:val="000000"/>
                      <w:sz w:val="16"/>
                      <w:szCs w:val="16"/>
                    </w:rPr>
                    <w:t xml:space="preserve">algunas hipótesis </w:t>
                  </w:r>
                  <w:r>
                    <w:rPr>
                      <w:rFonts w:ascii="Arial Narrow" w:hAnsi="Arial Narrow" w:cs="Arial Narrow Bold"/>
                      <w:color w:val="000000"/>
                      <w:sz w:val="16"/>
                      <w:szCs w:val="16"/>
                    </w:rPr>
                    <w:t>surgidas de</w:t>
                  </w:r>
                  <w:r w:rsidR="0060553B">
                    <w:rPr>
                      <w:rFonts w:ascii="Arial Narrow" w:hAnsi="Arial Narrow" w:cs="Arial Narrow Bold"/>
                      <w:color w:val="000000"/>
                      <w:sz w:val="16"/>
                      <w:szCs w:val="16"/>
                    </w:rPr>
                    <w:t xml:space="preserve"> la lectura y el</w:t>
                  </w:r>
                  <w:r>
                    <w:rPr>
                      <w:rFonts w:ascii="Arial Narrow" w:hAnsi="Arial Narrow" w:cs="Arial Narrow Bold"/>
                      <w:color w:val="000000"/>
                      <w:sz w:val="16"/>
                      <w:szCs w:val="16"/>
                    </w:rPr>
                    <w:t xml:space="preserve"> análisis</w:t>
                  </w:r>
                  <w:r w:rsidR="0060553B">
                    <w:rPr>
                      <w:rFonts w:ascii="Arial Narrow" w:hAnsi="Arial Narrow" w:cs="Arial Narrow Bold"/>
                      <w:color w:val="000000"/>
                      <w:sz w:val="16"/>
                      <w:szCs w:val="16"/>
                    </w:rPr>
                    <w:t>.</w:t>
                  </w:r>
                </w:p>
              </w:tc>
              <w:tc>
                <w:tcPr>
                  <w:tcW w:w="1701" w:type="dxa"/>
                  <w:shd w:val="clear" w:color="auto" w:fill="auto"/>
                </w:tcPr>
                <w:p w:rsidR="006C02CC" w:rsidRPr="00DD1AD9" w:rsidRDefault="006C02CC" w:rsidP="006C02CC">
                  <w:pPr>
                    <w:jc w:val="both"/>
                    <w:rPr>
                      <w:rFonts w:ascii="Arial Narrow" w:hAnsi="Arial Narrow" w:cs="Arial Narrow Bold"/>
                      <w:color w:val="000000"/>
                      <w:sz w:val="16"/>
                      <w:szCs w:val="16"/>
                    </w:rPr>
                  </w:pPr>
                  <w:r w:rsidRPr="00DD1AD9">
                    <w:rPr>
                      <w:rFonts w:ascii="Arial Narrow" w:hAnsi="Arial Narrow" w:cs="Arial Narrow Bold"/>
                      <w:color w:val="000000"/>
                      <w:sz w:val="16"/>
                      <w:szCs w:val="16"/>
                    </w:rPr>
                    <w:t xml:space="preserve">Hace una </w:t>
                  </w:r>
                  <w:r w:rsidR="0060553B">
                    <w:rPr>
                      <w:rFonts w:ascii="Arial Narrow" w:hAnsi="Arial Narrow" w:cs="Arial Narrow Bold"/>
                      <w:color w:val="000000"/>
                      <w:sz w:val="16"/>
                      <w:szCs w:val="16"/>
                    </w:rPr>
                    <w:t xml:space="preserve">formulación </w:t>
                  </w:r>
                  <w:r w:rsidRPr="00DD1AD9">
                    <w:rPr>
                      <w:rFonts w:ascii="Arial Narrow" w:hAnsi="Arial Narrow" w:cs="Arial Narrow Bold"/>
                      <w:color w:val="000000"/>
                      <w:sz w:val="16"/>
                      <w:szCs w:val="16"/>
                    </w:rPr>
                    <w:t xml:space="preserve"> </w:t>
                  </w:r>
                  <w:r w:rsidR="0060553B">
                    <w:rPr>
                      <w:rFonts w:ascii="Arial Narrow" w:hAnsi="Arial Narrow" w:cs="Arial Narrow Bold"/>
                      <w:color w:val="000000"/>
                      <w:sz w:val="16"/>
                      <w:szCs w:val="16"/>
                    </w:rPr>
                    <w:t xml:space="preserve">ligera sin fundamentos teóricos. </w:t>
                  </w:r>
                  <w:r w:rsidRPr="00DD1AD9">
                    <w:rPr>
                      <w:rFonts w:ascii="Arial Narrow" w:hAnsi="Arial Narrow" w:cs="Arial Narrow Bold"/>
                      <w:color w:val="000000"/>
                      <w:sz w:val="16"/>
                      <w:szCs w:val="16"/>
                    </w:rPr>
                    <w:t xml:space="preserve"> </w:t>
                  </w:r>
                </w:p>
                <w:p w:rsidR="006C02CC" w:rsidRPr="00DD1AD9" w:rsidRDefault="006C02CC" w:rsidP="0060553B">
                  <w:pPr>
                    <w:jc w:val="both"/>
                    <w:rPr>
                      <w:rFonts w:ascii="Arial Narrow" w:hAnsi="Arial Narrow" w:cs="Arial Narrow Bold"/>
                      <w:color w:val="000000"/>
                      <w:sz w:val="16"/>
                      <w:szCs w:val="16"/>
                      <w:lang w:val="es-CL"/>
                    </w:rPr>
                  </w:pPr>
                  <w:r w:rsidRPr="00DD1AD9">
                    <w:rPr>
                      <w:rFonts w:ascii="Arial Narrow" w:hAnsi="Arial Narrow" w:cs="Arial Narrow Bold"/>
                      <w:color w:val="000000"/>
                      <w:sz w:val="16"/>
                      <w:szCs w:val="16"/>
                      <w:lang w:val="es-CL"/>
                    </w:rPr>
                    <w:t xml:space="preserve">Resuelve inadecuadamente cada uno de los puntos planteados. / No resolvió en tu totalidad las actividades </w:t>
                  </w:r>
                  <w:r w:rsidR="0060553B">
                    <w:rPr>
                      <w:rFonts w:ascii="Arial Narrow" w:hAnsi="Arial Narrow" w:cs="Arial Narrow Bold"/>
                      <w:color w:val="000000"/>
                      <w:sz w:val="16"/>
                      <w:szCs w:val="16"/>
                      <w:lang w:val="es-CL"/>
                    </w:rPr>
                    <w:t>de la guía.</w:t>
                  </w:r>
                  <w:r w:rsidRPr="00DD1AD9">
                    <w:rPr>
                      <w:rFonts w:ascii="Arial Narrow" w:hAnsi="Arial Narrow" w:cs="Arial Narrow Bold"/>
                      <w:color w:val="000000"/>
                      <w:sz w:val="16"/>
                      <w:szCs w:val="16"/>
                      <w:lang w:val="es-CL"/>
                    </w:rPr>
                    <w:t xml:space="preserve"> </w:t>
                  </w:r>
                </w:p>
              </w:tc>
            </w:tr>
            <w:tr w:rsidR="006C02CC" w:rsidRPr="00DD1AD9" w:rsidTr="00EC2D53">
              <w:trPr>
                <w:trHeight w:val="932"/>
              </w:trPr>
              <w:tc>
                <w:tcPr>
                  <w:tcW w:w="1565" w:type="dxa"/>
                  <w:shd w:val="clear" w:color="auto" w:fill="auto"/>
                </w:tcPr>
                <w:p w:rsidR="006C02CC" w:rsidRPr="00DD1AD9" w:rsidRDefault="006C02CC" w:rsidP="00180F21">
                  <w:pPr>
                    <w:jc w:val="center"/>
                    <w:rPr>
                      <w:rFonts w:ascii="Arial Narrow" w:hAnsi="Arial Narrow" w:cs="Arial Narrow Bold"/>
                      <w:color w:val="000000"/>
                      <w:sz w:val="16"/>
                      <w:szCs w:val="16"/>
                    </w:rPr>
                  </w:pPr>
                </w:p>
                <w:p w:rsidR="006C02CC" w:rsidRPr="00DD1AD9" w:rsidRDefault="006C02CC" w:rsidP="00180F21">
                  <w:pPr>
                    <w:jc w:val="center"/>
                    <w:rPr>
                      <w:rFonts w:ascii="Arial Narrow" w:hAnsi="Arial Narrow" w:cs="Arial Narrow Bold"/>
                      <w:color w:val="000000"/>
                      <w:sz w:val="16"/>
                      <w:szCs w:val="16"/>
                      <w:lang w:val="es-CL"/>
                    </w:rPr>
                  </w:pPr>
                  <w:r>
                    <w:rPr>
                      <w:rFonts w:ascii="Arial Narrow" w:hAnsi="Arial Narrow" w:cs="Arial Narrow Bold"/>
                      <w:color w:val="000000"/>
                      <w:sz w:val="16"/>
                      <w:szCs w:val="16"/>
                    </w:rPr>
                    <w:t>Reflexión</w:t>
                  </w:r>
                </w:p>
              </w:tc>
              <w:tc>
                <w:tcPr>
                  <w:tcW w:w="1657" w:type="dxa"/>
                  <w:shd w:val="clear" w:color="auto" w:fill="auto"/>
                </w:tcPr>
                <w:p w:rsidR="006C02CC" w:rsidRPr="00DD1AD9" w:rsidRDefault="00B81849" w:rsidP="006C02CC">
                  <w:pPr>
                    <w:jc w:val="both"/>
                    <w:rPr>
                      <w:rFonts w:ascii="Arial Narrow" w:hAnsi="Arial Narrow" w:cs="Arial Narrow Bold"/>
                      <w:color w:val="000000"/>
                      <w:sz w:val="16"/>
                      <w:szCs w:val="16"/>
                      <w:lang w:val="es-CL"/>
                    </w:rPr>
                  </w:pPr>
                  <w:r>
                    <w:rPr>
                      <w:rFonts w:ascii="Arial Narrow" w:hAnsi="Arial Narrow" w:cs="Arial Narrow Bold"/>
                      <w:color w:val="000000"/>
                      <w:sz w:val="16"/>
                      <w:szCs w:val="16"/>
                      <w:lang w:val="es-CL"/>
                    </w:rPr>
                    <w:t xml:space="preserve">Reflexiona y dialoga sobre el efecto estético de la obra leída, a partir de sus experiencias personales y puntos de vista. </w:t>
                  </w:r>
                </w:p>
              </w:tc>
              <w:tc>
                <w:tcPr>
                  <w:tcW w:w="1676" w:type="dxa"/>
                  <w:shd w:val="clear" w:color="auto" w:fill="auto"/>
                </w:tcPr>
                <w:p w:rsidR="006C02CC" w:rsidRPr="00DD1AD9" w:rsidRDefault="00B81849" w:rsidP="00B81849">
                  <w:pPr>
                    <w:jc w:val="both"/>
                    <w:rPr>
                      <w:rFonts w:ascii="Arial Narrow" w:hAnsi="Arial Narrow" w:cs="Arial Narrow Bold"/>
                      <w:color w:val="000000"/>
                      <w:sz w:val="16"/>
                      <w:szCs w:val="16"/>
                      <w:lang w:val="es-CL"/>
                    </w:rPr>
                  </w:pPr>
                  <w:r>
                    <w:rPr>
                      <w:rFonts w:ascii="Arial Narrow" w:hAnsi="Arial Narrow" w:cs="Arial Narrow Bold"/>
                      <w:color w:val="000000"/>
                      <w:sz w:val="16"/>
                      <w:szCs w:val="16"/>
                      <w:lang w:val="es-CL"/>
                    </w:rPr>
                    <w:t xml:space="preserve">Dialoga sobre el efecto estético de la obra leída, a partir de sus experiencias personales </w:t>
                  </w:r>
                  <w:r w:rsidR="00EC2D53">
                    <w:rPr>
                      <w:rFonts w:ascii="Arial Narrow" w:hAnsi="Arial Narrow" w:cs="Arial Narrow Bold"/>
                      <w:color w:val="000000"/>
                      <w:sz w:val="16"/>
                      <w:szCs w:val="16"/>
                      <w:lang w:val="es-CL"/>
                    </w:rPr>
                    <w:t>y punto</w:t>
                  </w:r>
                  <w:r>
                    <w:rPr>
                      <w:rFonts w:ascii="Arial Narrow" w:hAnsi="Arial Narrow" w:cs="Arial Narrow Bold"/>
                      <w:color w:val="000000"/>
                      <w:sz w:val="16"/>
                      <w:szCs w:val="16"/>
                      <w:lang w:val="es-CL"/>
                    </w:rPr>
                    <w:t xml:space="preserve"> de vista</w:t>
                  </w:r>
                </w:p>
              </w:tc>
              <w:tc>
                <w:tcPr>
                  <w:tcW w:w="1605" w:type="dxa"/>
                  <w:shd w:val="clear" w:color="auto" w:fill="auto"/>
                </w:tcPr>
                <w:p w:rsidR="006C02CC" w:rsidRPr="00DD1AD9" w:rsidRDefault="00B81849" w:rsidP="00B81849">
                  <w:pPr>
                    <w:jc w:val="both"/>
                    <w:rPr>
                      <w:rFonts w:ascii="Arial Narrow" w:hAnsi="Arial Narrow" w:cs="Arial Narrow Bold"/>
                      <w:color w:val="000000"/>
                      <w:sz w:val="16"/>
                      <w:szCs w:val="16"/>
                      <w:lang w:val="es-CL"/>
                    </w:rPr>
                  </w:pPr>
                  <w:r>
                    <w:rPr>
                      <w:rFonts w:ascii="Arial Narrow" w:hAnsi="Arial Narrow" w:cs="Arial Narrow Bold"/>
                      <w:color w:val="000000"/>
                      <w:sz w:val="16"/>
                      <w:szCs w:val="16"/>
                      <w:lang w:val="es-CL"/>
                    </w:rPr>
                    <w:t xml:space="preserve">Considera que hay relación entre el efecto estético de la obra leída y su entorno.  </w:t>
                  </w:r>
                </w:p>
              </w:tc>
              <w:tc>
                <w:tcPr>
                  <w:tcW w:w="1701" w:type="dxa"/>
                  <w:shd w:val="clear" w:color="auto" w:fill="auto"/>
                </w:tcPr>
                <w:p w:rsidR="006C02CC" w:rsidRPr="00DD1AD9" w:rsidRDefault="006C02CC" w:rsidP="006C02CC">
                  <w:pPr>
                    <w:jc w:val="both"/>
                    <w:rPr>
                      <w:rFonts w:ascii="Arial Narrow" w:hAnsi="Arial Narrow" w:cs="Arial Narrow Bold"/>
                      <w:color w:val="000000"/>
                      <w:sz w:val="16"/>
                      <w:szCs w:val="16"/>
                    </w:rPr>
                  </w:pPr>
                  <w:r w:rsidRPr="00DD1AD9">
                    <w:rPr>
                      <w:rFonts w:ascii="Arial Narrow" w:hAnsi="Arial Narrow" w:cs="Arial Narrow Bold"/>
                      <w:color w:val="000000"/>
                      <w:sz w:val="16"/>
                      <w:szCs w:val="16"/>
                    </w:rPr>
                    <w:t>No</w:t>
                  </w:r>
                  <w:r w:rsidR="00B81849">
                    <w:rPr>
                      <w:rFonts w:ascii="Arial Narrow" w:hAnsi="Arial Narrow" w:cs="Arial Narrow Bold"/>
                      <w:color w:val="000000"/>
                      <w:sz w:val="16"/>
                      <w:szCs w:val="16"/>
                    </w:rPr>
                    <w:t xml:space="preserve"> reflexiona sobre el efecto estético de l</w:t>
                  </w:r>
                  <w:r w:rsidR="00EC2D53">
                    <w:rPr>
                      <w:rFonts w:ascii="Arial Narrow" w:hAnsi="Arial Narrow" w:cs="Arial Narrow Bold"/>
                      <w:color w:val="000000"/>
                      <w:sz w:val="16"/>
                      <w:szCs w:val="16"/>
                    </w:rPr>
                    <w:t>o</w:t>
                  </w:r>
                  <w:r w:rsidR="00B81849">
                    <w:rPr>
                      <w:rFonts w:ascii="Arial Narrow" w:hAnsi="Arial Narrow" w:cs="Arial Narrow Bold"/>
                      <w:color w:val="000000"/>
                      <w:sz w:val="16"/>
                      <w:szCs w:val="16"/>
                    </w:rPr>
                    <w:t xml:space="preserve"> leído</w:t>
                  </w:r>
                  <w:r w:rsidRPr="00DD1AD9">
                    <w:rPr>
                      <w:rFonts w:ascii="Arial Narrow" w:hAnsi="Arial Narrow" w:cs="Arial Narrow Bold"/>
                      <w:color w:val="000000"/>
                      <w:sz w:val="16"/>
                      <w:szCs w:val="16"/>
                    </w:rPr>
                    <w:t>.</w:t>
                  </w:r>
                </w:p>
                <w:p w:rsidR="006C02CC" w:rsidRPr="00DD1AD9" w:rsidRDefault="006C02CC" w:rsidP="006C02CC">
                  <w:pPr>
                    <w:jc w:val="both"/>
                    <w:rPr>
                      <w:rFonts w:ascii="Arial Narrow" w:hAnsi="Arial Narrow" w:cs="Arial Narrow Bold"/>
                      <w:color w:val="000000"/>
                      <w:sz w:val="16"/>
                      <w:szCs w:val="16"/>
                      <w:lang w:val="es-CL"/>
                    </w:rPr>
                  </w:pPr>
                </w:p>
              </w:tc>
            </w:tr>
            <w:tr w:rsidR="00EC2D53" w:rsidRPr="00DD1AD9" w:rsidTr="00141106">
              <w:trPr>
                <w:trHeight w:val="330"/>
              </w:trPr>
              <w:tc>
                <w:tcPr>
                  <w:tcW w:w="1565" w:type="dxa"/>
                  <w:shd w:val="clear" w:color="auto" w:fill="auto"/>
                </w:tcPr>
                <w:p w:rsidR="00EC2D53" w:rsidRPr="00DD1AD9" w:rsidRDefault="00EC2D53" w:rsidP="00180F21">
                  <w:pPr>
                    <w:jc w:val="center"/>
                    <w:rPr>
                      <w:rFonts w:ascii="Arial Narrow" w:hAnsi="Arial Narrow" w:cs="Arial Narrow Bold"/>
                      <w:color w:val="000000"/>
                      <w:sz w:val="16"/>
                      <w:szCs w:val="16"/>
                    </w:rPr>
                  </w:pPr>
                </w:p>
                <w:p w:rsidR="00EC2D53" w:rsidRPr="00DD1AD9" w:rsidRDefault="00EC2D53" w:rsidP="00180F21">
                  <w:pPr>
                    <w:jc w:val="center"/>
                    <w:rPr>
                      <w:rFonts w:ascii="Arial Narrow" w:hAnsi="Arial Narrow" w:cs="Arial Narrow Bold"/>
                      <w:color w:val="000000"/>
                      <w:sz w:val="16"/>
                      <w:szCs w:val="16"/>
                      <w:lang w:val="es-CL"/>
                    </w:rPr>
                  </w:pPr>
                  <w:r>
                    <w:rPr>
                      <w:rFonts w:ascii="Arial Narrow" w:hAnsi="Arial Narrow" w:cs="Arial Narrow Bold"/>
                      <w:color w:val="000000"/>
                      <w:sz w:val="16"/>
                      <w:szCs w:val="16"/>
                    </w:rPr>
                    <w:t>Producción</w:t>
                  </w:r>
                </w:p>
              </w:tc>
              <w:tc>
                <w:tcPr>
                  <w:tcW w:w="1657" w:type="dxa"/>
                  <w:shd w:val="clear" w:color="auto" w:fill="auto"/>
                </w:tcPr>
                <w:p w:rsidR="00EC2D53" w:rsidRPr="00DD1AD9" w:rsidRDefault="00EC2D53" w:rsidP="00EC2D53">
                  <w:pPr>
                    <w:jc w:val="both"/>
                    <w:rPr>
                      <w:rFonts w:ascii="Arial Narrow" w:hAnsi="Arial Narrow" w:cs="Arial Narrow Bold"/>
                      <w:color w:val="000000"/>
                      <w:sz w:val="16"/>
                      <w:szCs w:val="16"/>
                      <w:lang w:val="es-CL"/>
                    </w:rPr>
                  </w:pPr>
                  <w:r>
                    <w:rPr>
                      <w:rFonts w:ascii="Arial Narrow" w:hAnsi="Arial Narrow" w:cs="Arial Narrow Bold"/>
                      <w:color w:val="000000"/>
                      <w:sz w:val="16"/>
                      <w:szCs w:val="16"/>
                      <w:lang w:val="es-CL"/>
                    </w:rPr>
                    <w:t>Produce textos coherentes y cohesionados para comunicar sus análisis e interpretaciones de textos, desarrollando su postura.</w:t>
                  </w:r>
                </w:p>
              </w:tc>
              <w:tc>
                <w:tcPr>
                  <w:tcW w:w="1676" w:type="dxa"/>
                  <w:shd w:val="clear" w:color="auto" w:fill="auto"/>
                </w:tcPr>
                <w:p w:rsidR="00EC2D53" w:rsidRPr="00DD1AD9" w:rsidRDefault="00EC2D53" w:rsidP="00EC2D53">
                  <w:pPr>
                    <w:jc w:val="both"/>
                    <w:rPr>
                      <w:rFonts w:ascii="Arial Narrow" w:hAnsi="Arial Narrow" w:cs="Arial Narrow Bold"/>
                      <w:color w:val="000000"/>
                      <w:sz w:val="16"/>
                      <w:szCs w:val="16"/>
                      <w:lang w:val="es-CL"/>
                    </w:rPr>
                  </w:pPr>
                  <w:r>
                    <w:rPr>
                      <w:rFonts w:ascii="Arial Narrow" w:hAnsi="Arial Narrow" w:cs="Arial Narrow Bold"/>
                      <w:color w:val="000000"/>
                      <w:sz w:val="16"/>
                      <w:szCs w:val="16"/>
                      <w:lang w:val="es-CL"/>
                    </w:rPr>
                    <w:t xml:space="preserve">Redacta textos óptimos  para comunicar su análisis textual sentando su punto de vista. </w:t>
                  </w:r>
                </w:p>
              </w:tc>
              <w:tc>
                <w:tcPr>
                  <w:tcW w:w="1605" w:type="dxa"/>
                  <w:shd w:val="clear" w:color="auto" w:fill="auto"/>
                </w:tcPr>
                <w:p w:rsidR="00EC2D53" w:rsidRPr="00DD1AD9" w:rsidRDefault="00EC2D53" w:rsidP="00EC2D53">
                  <w:pPr>
                    <w:jc w:val="both"/>
                    <w:rPr>
                      <w:rFonts w:ascii="Arial Narrow" w:hAnsi="Arial Narrow" w:cs="Arial Narrow Bold"/>
                      <w:color w:val="000000"/>
                      <w:sz w:val="16"/>
                      <w:szCs w:val="16"/>
                      <w:lang w:val="es-CL"/>
                    </w:rPr>
                  </w:pPr>
                  <w:r>
                    <w:rPr>
                      <w:rFonts w:ascii="Arial Narrow" w:hAnsi="Arial Narrow" w:cs="Arial Narrow Bold"/>
                      <w:color w:val="000000"/>
                      <w:sz w:val="16"/>
                      <w:szCs w:val="16"/>
                      <w:lang w:val="es-CL"/>
                    </w:rPr>
                    <w:t>Escribe textos básicos para comunicar lo que piensa en torno a lo leído.</w:t>
                  </w:r>
                </w:p>
              </w:tc>
              <w:tc>
                <w:tcPr>
                  <w:tcW w:w="1701" w:type="dxa"/>
                  <w:shd w:val="clear" w:color="auto" w:fill="auto"/>
                </w:tcPr>
                <w:p w:rsidR="00EC2D53" w:rsidRPr="00DD1AD9" w:rsidRDefault="00EC2D53" w:rsidP="00EC2D53">
                  <w:pPr>
                    <w:jc w:val="both"/>
                    <w:rPr>
                      <w:rFonts w:ascii="Arial Narrow" w:hAnsi="Arial Narrow" w:cs="Arial Narrow Bold"/>
                      <w:color w:val="000000"/>
                      <w:sz w:val="16"/>
                      <w:szCs w:val="16"/>
                    </w:rPr>
                  </w:pPr>
                  <w:r>
                    <w:rPr>
                      <w:rFonts w:ascii="Arial Narrow" w:hAnsi="Arial Narrow" w:cs="Arial Narrow Bold"/>
                      <w:color w:val="000000"/>
                      <w:sz w:val="16"/>
                      <w:szCs w:val="16"/>
                    </w:rPr>
                    <w:t>No</w:t>
                  </w:r>
                  <w:r w:rsidRPr="00DD1AD9">
                    <w:rPr>
                      <w:rFonts w:ascii="Arial Narrow" w:hAnsi="Arial Narrow" w:cs="Arial Narrow Bold"/>
                      <w:color w:val="000000"/>
                      <w:sz w:val="16"/>
                      <w:szCs w:val="16"/>
                    </w:rPr>
                    <w:t xml:space="preserve"> </w:t>
                  </w:r>
                  <w:r>
                    <w:rPr>
                      <w:rFonts w:ascii="Arial Narrow" w:hAnsi="Arial Narrow" w:cs="Arial Narrow Bold"/>
                      <w:color w:val="000000"/>
                      <w:sz w:val="16"/>
                      <w:szCs w:val="16"/>
                    </w:rPr>
                    <w:t>hace producción escrita acorde al nivel del curso.</w:t>
                  </w:r>
                </w:p>
                <w:p w:rsidR="00EC2D53" w:rsidRPr="00DD1AD9" w:rsidRDefault="00EC2D53" w:rsidP="00EC2D53">
                  <w:pPr>
                    <w:jc w:val="both"/>
                    <w:rPr>
                      <w:rFonts w:ascii="Arial Narrow" w:hAnsi="Arial Narrow" w:cs="Arial Narrow Bold"/>
                      <w:color w:val="000000"/>
                      <w:sz w:val="16"/>
                      <w:szCs w:val="16"/>
                      <w:lang w:val="es-CL"/>
                    </w:rPr>
                  </w:pPr>
                </w:p>
              </w:tc>
            </w:tr>
            <w:tr w:rsidR="00EC2D53" w:rsidRPr="00DD1AD9" w:rsidTr="00141106">
              <w:trPr>
                <w:trHeight w:val="330"/>
              </w:trPr>
              <w:tc>
                <w:tcPr>
                  <w:tcW w:w="1565" w:type="dxa"/>
                  <w:shd w:val="clear" w:color="auto" w:fill="auto"/>
                </w:tcPr>
                <w:p w:rsidR="00EC2D53" w:rsidRPr="00DD1AD9" w:rsidRDefault="00EC2D53" w:rsidP="00180F21">
                  <w:pPr>
                    <w:jc w:val="center"/>
                    <w:rPr>
                      <w:rFonts w:ascii="Arial Narrow" w:hAnsi="Arial Narrow" w:cs="Arial Narrow Bold"/>
                      <w:color w:val="000000"/>
                      <w:sz w:val="16"/>
                      <w:szCs w:val="16"/>
                    </w:rPr>
                  </w:pPr>
                </w:p>
                <w:p w:rsidR="00EC2D53" w:rsidRPr="00DD1AD9" w:rsidRDefault="00EC2D53" w:rsidP="00180F21">
                  <w:pPr>
                    <w:jc w:val="center"/>
                    <w:rPr>
                      <w:rFonts w:ascii="Arial Narrow" w:hAnsi="Arial Narrow" w:cs="Arial Narrow Bold"/>
                      <w:color w:val="000000"/>
                      <w:sz w:val="16"/>
                      <w:szCs w:val="16"/>
                    </w:rPr>
                  </w:pPr>
                </w:p>
                <w:p w:rsidR="00EC2D53" w:rsidRPr="00DD1AD9" w:rsidRDefault="00EC2D53" w:rsidP="00180F21">
                  <w:pPr>
                    <w:jc w:val="center"/>
                    <w:rPr>
                      <w:rFonts w:ascii="Arial Narrow" w:hAnsi="Arial Narrow" w:cs="Arial Narrow Bold"/>
                      <w:color w:val="000000"/>
                      <w:sz w:val="16"/>
                      <w:szCs w:val="16"/>
                    </w:rPr>
                  </w:pPr>
                  <w:r w:rsidRPr="00DD1AD9">
                    <w:rPr>
                      <w:rFonts w:ascii="Arial Narrow" w:hAnsi="Arial Narrow" w:cs="Arial Narrow Bold"/>
                      <w:color w:val="000000"/>
                      <w:sz w:val="16"/>
                      <w:szCs w:val="16"/>
                    </w:rPr>
                    <w:t>Aspectos de presentación y ortografía</w:t>
                  </w:r>
                </w:p>
                <w:p w:rsidR="00EC2D53" w:rsidRPr="00DD1AD9" w:rsidRDefault="00EC2D53" w:rsidP="00180F21">
                  <w:pPr>
                    <w:jc w:val="center"/>
                    <w:rPr>
                      <w:rFonts w:ascii="Arial Narrow" w:hAnsi="Arial Narrow" w:cs="Arial Narrow Bold"/>
                      <w:color w:val="000000"/>
                      <w:sz w:val="16"/>
                      <w:szCs w:val="16"/>
                    </w:rPr>
                  </w:pPr>
                </w:p>
                <w:p w:rsidR="00EC2D53" w:rsidRPr="00DD1AD9" w:rsidRDefault="00EC2D53" w:rsidP="00180F21">
                  <w:pPr>
                    <w:jc w:val="center"/>
                    <w:rPr>
                      <w:rFonts w:ascii="Arial Narrow" w:hAnsi="Arial Narrow" w:cs="Arial Narrow Bold"/>
                      <w:color w:val="000000"/>
                      <w:sz w:val="16"/>
                      <w:szCs w:val="16"/>
                    </w:rPr>
                  </w:pPr>
                </w:p>
                <w:p w:rsidR="00EC2D53" w:rsidRPr="00DD1AD9" w:rsidRDefault="00EC2D53" w:rsidP="00180F21">
                  <w:pPr>
                    <w:jc w:val="center"/>
                    <w:rPr>
                      <w:rFonts w:ascii="Arial Narrow" w:hAnsi="Arial Narrow" w:cs="Arial Narrow Bold"/>
                      <w:color w:val="000000"/>
                      <w:sz w:val="16"/>
                      <w:szCs w:val="16"/>
                    </w:rPr>
                  </w:pPr>
                </w:p>
              </w:tc>
              <w:tc>
                <w:tcPr>
                  <w:tcW w:w="1657" w:type="dxa"/>
                  <w:shd w:val="clear" w:color="auto" w:fill="auto"/>
                </w:tcPr>
                <w:p w:rsidR="00EC2D53" w:rsidRPr="00DD1AD9" w:rsidRDefault="00EC2D53" w:rsidP="00EC2D53">
                  <w:pPr>
                    <w:jc w:val="both"/>
                    <w:rPr>
                      <w:rFonts w:ascii="Arial Narrow" w:hAnsi="Arial Narrow" w:cs="Arial Narrow Bold"/>
                      <w:color w:val="000000"/>
                      <w:sz w:val="16"/>
                      <w:szCs w:val="16"/>
                    </w:rPr>
                  </w:pPr>
                  <w:r w:rsidRPr="00DD1AD9">
                    <w:rPr>
                      <w:rFonts w:ascii="Arial Narrow" w:hAnsi="Arial Narrow" w:cs="Arial Narrow Bold"/>
                      <w:color w:val="000000"/>
                      <w:sz w:val="16"/>
                      <w:szCs w:val="16"/>
                    </w:rPr>
                    <w:t xml:space="preserve">La actividad se entrega dentro del plazo establecido y cumple con las instrucciones dadas. No hay errores de gramática, ortografía y puntuación. </w:t>
                  </w:r>
                </w:p>
              </w:tc>
              <w:tc>
                <w:tcPr>
                  <w:tcW w:w="1676" w:type="dxa"/>
                  <w:shd w:val="clear" w:color="auto" w:fill="auto"/>
                </w:tcPr>
                <w:p w:rsidR="00EC2D53" w:rsidRPr="00DD1AD9" w:rsidRDefault="00EC2D53" w:rsidP="00EC2D53">
                  <w:pPr>
                    <w:jc w:val="both"/>
                    <w:rPr>
                      <w:rFonts w:ascii="Arial Narrow" w:hAnsi="Arial Narrow" w:cs="Arial Narrow Bold"/>
                      <w:color w:val="000000"/>
                      <w:sz w:val="16"/>
                      <w:szCs w:val="16"/>
                    </w:rPr>
                  </w:pPr>
                  <w:r w:rsidRPr="00DD1AD9">
                    <w:rPr>
                      <w:rFonts w:ascii="Arial Narrow" w:hAnsi="Arial Narrow" w:cs="Arial Narrow Bold"/>
                      <w:color w:val="000000"/>
                      <w:sz w:val="16"/>
                      <w:szCs w:val="16"/>
                    </w:rPr>
                    <w:t>La actividad se entrega dentro del plazo establecido y sigue casi todas las instrucciones dadas. Presenta pocos  errores de gramática, ortografía y puntuación.</w:t>
                  </w:r>
                </w:p>
              </w:tc>
              <w:tc>
                <w:tcPr>
                  <w:tcW w:w="1605" w:type="dxa"/>
                  <w:shd w:val="clear" w:color="auto" w:fill="auto"/>
                </w:tcPr>
                <w:p w:rsidR="00EC2D53" w:rsidRPr="00DD1AD9" w:rsidRDefault="00EC2D53" w:rsidP="00EC2D53">
                  <w:pPr>
                    <w:jc w:val="both"/>
                    <w:rPr>
                      <w:rFonts w:ascii="Arial Narrow" w:hAnsi="Arial Narrow" w:cs="Arial Narrow Bold"/>
                      <w:color w:val="000000"/>
                      <w:sz w:val="16"/>
                      <w:szCs w:val="16"/>
                    </w:rPr>
                  </w:pPr>
                  <w:r w:rsidRPr="00DD1AD9">
                    <w:rPr>
                      <w:rFonts w:ascii="Arial Narrow" w:hAnsi="Arial Narrow" w:cs="Arial Narrow Bold"/>
                      <w:color w:val="000000"/>
                      <w:sz w:val="16"/>
                      <w:szCs w:val="16"/>
                    </w:rPr>
                    <w:t>La actividad se entrega fuera del plazo establecido y casi no sigue las instrucciones dadas. Presenta errores de gramática, ortografía y puntuación.</w:t>
                  </w:r>
                </w:p>
              </w:tc>
              <w:tc>
                <w:tcPr>
                  <w:tcW w:w="1701" w:type="dxa"/>
                  <w:shd w:val="clear" w:color="auto" w:fill="auto"/>
                </w:tcPr>
                <w:p w:rsidR="00EC2D53" w:rsidRPr="00DD1AD9" w:rsidRDefault="00EC2D53" w:rsidP="00EC2D53">
                  <w:pPr>
                    <w:jc w:val="both"/>
                    <w:rPr>
                      <w:rFonts w:ascii="Arial Narrow" w:hAnsi="Arial Narrow" w:cs="Arial Narrow Bold"/>
                      <w:color w:val="000000"/>
                      <w:sz w:val="16"/>
                      <w:szCs w:val="16"/>
                    </w:rPr>
                  </w:pPr>
                  <w:r w:rsidRPr="00DD1AD9">
                    <w:rPr>
                      <w:rFonts w:ascii="Arial Narrow" w:hAnsi="Arial Narrow" w:cs="Arial Narrow Bold"/>
                      <w:color w:val="000000"/>
                      <w:sz w:val="16"/>
                      <w:szCs w:val="16"/>
                    </w:rPr>
                    <w:t>La actividad se entrega fuera del plazo establecido y  no sigue las instrucciones dadas. También hay numerosos  errores de gramática, ortografía y puntuación.</w:t>
                  </w:r>
                </w:p>
              </w:tc>
            </w:tr>
          </w:tbl>
          <w:p w:rsidR="004700BD" w:rsidRDefault="004700BD" w:rsidP="004700BD">
            <w:pPr>
              <w:pStyle w:val="Default"/>
            </w:pPr>
          </w:p>
          <w:p w:rsidR="004700BD" w:rsidRDefault="004700BD" w:rsidP="004700BD">
            <w:pPr>
              <w:pStyle w:val="Default"/>
            </w:pPr>
          </w:p>
          <w:p w:rsidR="004700BD" w:rsidRDefault="004700BD" w:rsidP="004700BD">
            <w:pPr>
              <w:pStyle w:val="Default"/>
            </w:pPr>
          </w:p>
        </w:tc>
      </w:tr>
    </w:tbl>
    <w:p w:rsidR="00673092" w:rsidRDefault="00673092" w:rsidP="00DE4E29">
      <w:pPr>
        <w:pStyle w:val="Default"/>
        <w:ind w:left="720"/>
        <w:jc w:val="center"/>
        <w:rPr>
          <w:rFonts w:ascii="Arial Narrow" w:hAnsi="Arial Narrow"/>
          <w:b/>
          <w:sz w:val="22"/>
          <w:szCs w:val="22"/>
        </w:rPr>
      </w:pPr>
    </w:p>
    <w:p w:rsidR="002A70A4" w:rsidRPr="00DE4E29" w:rsidRDefault="00077C30" w:rsidP="00DE4E29">
      <w:pPr>
        <w:pStyle w:val="Default"/>
        <w:ind w:left="720"/>
        <w:jc w:val="center"/>
        <w:rPr>
          <w:rFonts w:ascii="Arial Narrow" w:hAnsi="Arial Narrow"/>
          <w:b/>
          <w:sz w:val="22"/>
          <w:szCs w:val="22"/>
        </w:rPr>
      </w:pPr>
      <w:r>
        <w:rPr>
          <w:rFonts w:ascii="Arial Narrow" w:hAnsi="Arial Narrow"/>
          <w:b/>
          <w:noProof/>
          <w:sz w:val="22"/>
          <w:szCs w:val="22"/>
          <w:lang w:eastAsia="es-CL"/>
        </w:rPr>
        <w:drawing>
          <wp:anchor distT="0" distB="0" distL="114300" distR="114300" simplePos="0" relativeHeight="251660288" behindDoc="0" locked="0" layoutInCell="1" allowOverlap="1" wp14:anchorId="2367246A" wp14:editId="46ECC27C">
            <wp:simplePos x="0" y="0"/>
            <wp:positionH relativeFrom="column">
              <wp:posOffset>5221605</wp:posOffset>
            </wp:positionH>
            <wp:positionV relativeFrom="paragraph">
              <wp:posOffset>2540</wp:posOffset>
            </wp:positionV>
            <wp:extent cx="1783080" cy="421005"/>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308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sidR="002A70A4" w:rsidRPr="00DE4E29">
        <w:rPr>
          <w:rFonts w:ascii="Arial Narrow" w:hAnsi="Arial Narrow"/>
          <w:b/>
          <w:sz w:val="22"/>
          <w:szCs w:val="22"/>
        </w:rPr>
        <w:t>RECURSOS LITERARIOS EN EL TEATRO</w:t>
      </w:r>
    </w:p>
    <w:p w:rsidR="00673092" w:rsidRDefault="00E267CA" w:rsidP="00673092">
      <w:pPr>
        <w:pStyle w:val="Default"/>
        <w:jc w:val="both"/>
        <w:rPr>
          <w:rFonts w:ascii="Arial Narrow" w:hAnsi="Arial Narrow"/>
          <w:sz w:val="20"/>
          <w:szCs w:val="20"/>
        </w:rPr>
      </w:pPr>
      <w:r w:rsidRPr="00673092">
        <w:rPr>
          <w:rFonts w:ascii="Arial Narrow" w:hAnsi="Arial Narrow"/>
          <w:sz w:val="20"/>
          <w:szCs w:val="20"/>
        </w:rPr>
        <w:t>Las obras de teatro son textos pertenecientes al género dramático, en donde se representa una historia utilizando distintos recursos. Estos recursos son</w:t>
      </w:r>
      <w:r w:rsidR="0053061B" w:rsidRPr="00673092">
        <w:rPr>
          <w:rFonts w:ascii="Arial Narrow" w:hAnsi="Arial Narrow"/>
          <w:sz w:val="20"/>
          <w:szCs w:val="20"/>
        </w:rPr>
        <w:t xml:space="preserve"> los diálogos, las acotaciones, </w:t>
      </w:r>
      <w:r w:rsidRPr="00673092">
        <w:rPr>
          <w:rFonts w:ascii="Arial Narrow" w:hAnsi="Arial Narrow"/>
          <w:sz w:val="20"/>
          <w:szCs w:val="20"/>
        </w:rPr>
        <w:t>descripciones y narraciones. Cada uno forma parte esencial de un texto literario teatral.</w:t>
      </w:r>
      <w:r w:rsidR="00673092">
        <w:rPr>
          <w:rFonts w:ascii="Arial Narrow" w:hAnsi="Arial Narrow"/>
          <w:sz w:val="20"/>
          <w:szCs w:val="20"/>
        </w:rPr>
        <w:t xml:space="preserve">  </w:t>
      </w:r>
    </w:p>
    <w:p w:rsidR="00673092" w:rsidRPr="00DE4E29" w:rsidRDefault="00673092" w:rsidP="00673092">
      <w:pPr>
        <w:pStyle w:val="Default"/>
        <w:jc w:val="both"/>
        <w:rPr>
          <w:rFonts w:ascii="Arial Narrow" w:hAnsi="Arial Narrow"/>
          <w:sz w:val="18"/>
          <w:szCs w:val="18"/>
        </w:rPr>
      </w:pPr>
      <w:r w:rsidRPr="00DE4E29">
        <w:rPr>
          <w:rFonts w:ascii="Arial Narrow" w:hAnsi="Arial Narrow"/>
          <w:b/>
          <w:sz w:val="18"/>
          <w:szCs w:val="18"/>
          <w:u w:val="single"/>
        </w:rPr>
        <w:t>Nota</w:t>
      </w:r>
      <w:r w:rsidRPr="00DE4E29">
        <w:rPr>
          <w:rFonts w:ascii="Arial Narrow" w:hAnsi="Arial Narrow"/>
          <w:sz w:val="18"/>
          <w:szCs w:val="18"/>
        </w:rPr>
        <w:t xml:space="preserve">: Recuerda también la contribución de los recursos literarios (narrador, personajes, tópicos literarios, características del lenguaje, figuras literarias, etc.) </w:t>
      </w:r>
    </w:p>
    <w:p w:rsidR="00E267CA" w:rsidRPr="00673092" w:rsidRDefault="00E267CA" w:rsidP="00673092">
      <w:pPr>
        <w:pStyle w:val="Default"/>
        <w:jc w:val="both"/>
        <w:rPr>
          <w:rFonts w:ascii="Arial Narrow" w:hAnsi="Arial Narrow"/>
          <w:sz w:val="20"/>
          <w:szCs w:val="20"/>
        </w:rPr>
      </w:pPr>
    </w:p>
    <w:p w:rsidR="00077C30" w:rsidRPr="00673092" w:rsidRDefault="00077C30" w:rsidP="00673092">
      <w:pPr>
        <w:pStyle w:val="Default"/>
        <w:jc w:val="both"/>
        <w:rPr>
          <w:rFonts w:ascii="Arial Narrow" w:hAnsi="Arial Narrow"/>
          <w:b/>
          <w:sz w:val="20"/>
          <w:szCs w:val="20"/>
        </w:rPr>
        <w:sectPr w:rsidR="00077C30" w:rsidRPr="00673092" w:rsidSect="00D04F59">
          <w:headerReference w:type="default" r:id="rId11"/>
          <w:pgSz w:w="12240" w:h="20160" w:code="5"/>
          <w:pgMar w:top="851" w:right="851" w:bottom="851" w:left="851" w:header="709" w:footer="709" w:gutter="0"/>
          <w:cols w:space="708"/>
          <w:docGrid w:linePitch="360"/>
        </w:sectPr>
      </w:pPr>
    </w:p>
    <w:p w:rsidR="0053061B" w:rsidRPr="00673092" w:rsidRDefault="0053061B" w:rsidP="00673092">
      <w:pPr>
        <w:pStyle w:val="Default"/>
        <w:jc w:val="both"/>
        <w:rPr>
          <w:rFonts w:ascii="Arial Narrow" w:hAnsi="Arial Narrow"/>
          <w:b/>
          <w:sz w:val="20"/>
          <w:szCs w:val="20"/>
        </w:rPr>
      </w:pPr>
      <w:r w:rsidRPr="00673092">
        <w:rPr>
          <w:rFonts w:ascii="Arial Narrow" w:hAnsi="Arial Narrow"/>
          <w:b/>
          <w:sz w:val="20"/>
          <w:szCs w:val="20"/>
        </w:rPr>
        <w:lastRenderedPageBreak/>
        <w:t>Diálogo teatral</w:t>
      </w:r>
    </w:p>
    <w:p w:rsidR="0053061B" w:rsidRPr="00673092" w:rsidRDefault="0053061B" w:rsidP="00673092">
      <w:pPr>
        <w:pStyle w:val="Default"/>
        <w:jc w:val="both"/>
        <w:rPr>
          <w:rFonts w:ascii="Arial Narrow" w:hAnsi="Arial Narrow"/>
          <w:sz w:val="20"/>
          <w:szCs w:val="20"/>
        </w:rPr>
      </w:pPr>
      <w:r w:rsidRPr="00673092">
        <w:rPr>
          <w:rFonts w:ascii="Arial Narrow" w:hAnsi="Arial Narrow"/>
          <w:sz w:val="20"/>
          <w:szCs w:val="20"/>
        </w:rPr>
        <w:t>El dialogo es también conocido como la "acción hablada", si no está el dialogo en la obra teatral, esta no se puede representar ya que se elude la narrativa que se usará en la obra. Sirve para que los personajes de la obra sean capaces de expresarse.</w:t>
      </w:r>
    </w:p>
    <w:p w:rsidR="0053061B" w:rsidRPr="00673092" w:rsidRDefault="0053061B" w:rsidP="00673092">
      <w:pPr>
        <w:pStyle w:val="Default"/>
        <w:jc w:val="both"/>
        <w:rPr>
          <w:rFonts w:ascii="Arial Narrow" w:hAnsi="Arial Narrow"/>
          <w:sz w:val="20"/>
          <w:szCs w:val="20"/>
        </w:rPr>
      </w:pPr>
    </w:p>
    <w:p w:rsidR="00E267CA" w:rsidRPr="00673092" w:rsidRDefault="00E267CA" w:rsidP="00673092">
      <w:pPr>
        <w:pStyle w:val="Default"/>
        <w:jc w:val="both"/>
        <w:rPr>
          <w:rFonts w:ascii="Arial Narrow" w:hAnsi="Arial Narrow"/>
          <w:b/>
          <w:sz w:val="20"/>
          <w:szCs w:val="20"/>
        </w:rPr>
      </w:pPr>
      <w:r w:rsidRPr="00673092">
        <w:rPr>
          <w:rFonts w:ascii="Arial Narrow" w:hAnsi="Arial Narrow"/>
          <w:b/>
          <w:sz w:val="20"/>
          <w:szCs w:val="20"/>
        </w:rPr>
        <w:t>Las acotaciones</w:t>
      </w:r>
    </w:p>
    <w:p w:rsidR="00E267CA" w:rsidRPr="00673092" w:rsidRDefault="00E267CA" w:rsidP="00673092">
      <w:pPr>
        <w:pStyle w:val="Default"/>
        <w:jc w:val="both"/>
        <w:rPr>
          <w:rFonts w:ascii="Arial Narrow" w:hAnsi="Arial Narrow"/>
          <w:sz w:val="20"/>
          <w:szCs w:val="20"/>
        </w:rPr>
      </w:pPr>
      <w:r w:rsidRPr="00673092">
        <w:rPr>
          <w:rFonts w:ascii="Arial Narrow" w:hAnsi="Arial Narrow"/>
          <w:sz w:val="20"/>
          <w:szCs w:val="20"/>
        </w:rPr>
        <w:t xml:space="preserve">Normalmente van en paréntesis y te dicen de </w:t>
      </w:r>
      <w:r w:rsidR="0053061B" w:rsidRPr="00673092">
        <w:rPr>
          <w:rFonts w:ascii="Arial Narrow" w:hAnsi="Arial Narrow"/>
          <w:sz w:val="20"/>
          <w:szCs w:val="20"/>
        </w:rPr>
        <w:t>qué</w:t>
      </w:r>
      <w:r w:rsidRPr="00673092">
        <w:rPr>
          <w:rFonts w:ascii="Arial Narrow" w:hAnsi="Arial Narrow"/>
          <w:sz w:val="20"/>
          <w:szCs w:val="20"/>
        </w:rPr>
        <w:t xml:space="preserve"> forma entrar a un acto,</w:t>
      </w:r>
      <w:r w:rsidR="0053061B" w:rsidRPr="00673092">
        <w:rPr>
          <w:rFonts w:ascii="Arial Narrow" w:hAnsi="Arial Narrow"/>
          <w:sz w:val="20"/>
          <w:szCs w:val="20"/>
        </w:rPr>
        <w:t xml:space="preserve"> </w:t>
      </w:r>
      <w:r w:rsidRPr="00673092">
        <w:rPr>
          <w:rFonts w:ascii="Arial Narrow" w:hAnsi="Arial Narrow"/>
          <w:sz w:val="20"/>
          <w:szCs w:val="20"/>
        </w:rPr>
        <w:t>que gestos o el tono de voz a realizar en un dialogo,</w:t>
      </w:r>
      <w:r w:rsidR="0053061B" w:rsidRPr="00673092">
        <w:rPr>
          <w:rFonts w:ascii="Arial Narrow" w:hAnsi="Arial Narrow"/>
          <w:sz w:val="20"/>
          <w:szCs w:val="20"/>
        </w:rPr>
        <w:t xml:space="preserve"> </w:t>
      </w:r>
      <w:r w:rsidRPr="00673092">
        <w:rPr>
          <w:rFonts w:ascii="Arial Narrow" w:hAnsi="Arial Narrow"/>
          <w:sz w:val="20"/>
          <w:szCs w:val="20"/>
        </w:rPr>
        <w:t>qué escenografía hay en escena, los tipos de luces, o cualquier "efecto teatral"</w:t>
      </w:r>
    </w:p>
    <w:p w:rsidR="00E267CA" w:rsidRPr="00673092" w:rsidRDefault="00E267CA" w:rsidP="00673092">
      <w:pPr>
        <w:pStyle w:val="Default"/>
        <w:jc w:val="both"/>
        <w:rPr>
          <w:rFonts w:ascii="Arial Narrow" w:hAnsi="Arial Narrow"/>
          <w:sz w:val="20"/>
          <w:szCs w:val="20"/>
        </w:rPr>
      </w:pPr>
      <w:r w:rsidRPr="00673092">
        <w:rPr>
          <w:rFonts w:ascii="Arial Narrow" w:hAnsi="Arial Narrow"/>
          <w:sz w:val="20"/>
          <w:szCs w:val="20"/>
        </w:rPr>
        <w:t>Ejemplo:</w:t>
      </w:r>
      <w:r w:rsidR="00DE4E29" w:rsidRPr="00673092">
        <w:rPr>
          <w:rFonts w:ascii="Arial Narrow" w:hAnsi="Arial Narrow"/>
          <w:sz w:val="20"/>
          <w:szCs w:val="20"/>
        </w:rPr>
        <w:t xml:space="preserve"> </w:t>
      </w:r>
      <w:r w:rsidRPr="00673092">
        <w:rPr>
          <w:rFonts w:ascii="Arial Narrow" w:hAnsi="Arial Narrow"/>
          <w:sz w:val="20"/>
          <w:szCs w:val="20"/>
        </w:rPr>
        <w:t>Hijo: (asustado) que es eso</w:t>
      </w:r>
      <w:proofErr w:type="gramStart"/>
      <w:r w:rsidRPr="00673092">
        <w:rPr>
          <w:rFonts w:ascii="Arial Narrow" w:hAnsi="Arial Narrow"/>
          <w:sz w:val="20"/>
          <w:szCs w:val="20"/>
        </w:rPr>
        <w:t>!</w:t>
      </w:r>
      <w:proofErr w:type="gramEnd"/>
      <w:r w:rsidR="0053061B" w:rsidRPr="00673092">
        <w:rPr>
          <w:rFonts w:ascii="Arial Narrow" w:hAnsi="Arial Narrow"/>
          <w:sz w:val="20"/>
          <w:szCs w:val="20"/>
        </w:rPr>
        <w:t xml:space="preserve">  /   </w:t>
      </w:r>
      <w:r w:rsidRPr="00673092">
        <w:rPr>
          <w:rFonts w:ascii="Arial Narrow" w:hAnsi="Arial Narrow"/>
          <w:sz w:val="20"/>
          <w:szCs w:val="20"/>
        </w:rPr>
        <w:t xml:space="preserve">Madre: (acariciando al hijo) </w:t>
      </w:r>
      <w:r w:rsidR="00C011AF" w:rsidRPr="00673092">
        <w:rPr>
          <w:rFonts w:ascii="Arial Narrow" w:hAnsi="Arial Narrow"/>
          <w:sz w:val="20"/>
          <w:szCs w:val="20"/>
        </w:rPr>
        <w:t>cálmate</w:t>
      </w:r>
      <w:r w:rsidRPr="00673092">
        <w:rPr>
          <w:rFonts w:ascii="Arial Narrow" w:hAnsi="Arial Narrow"/>
          <w:sz w:val="20"/>
          <w:szCs w:val="20"/>
        </w:rPr>
        <w:t xml:space="preserve">, ya </w:t>
      </w:r>
      <w:r w:rsidR="00C011AF" w:rsidRPr="00673092">
        <w:rPr>
          <w:rFonts w:ascii="Arial Narrow" w:hAnsi="Arial Narrow"/>
          <w:sz w:val="20"/>
          <w:szCs w:val="20"/>
        </w:rPr>
        <w:t>pasará</w:t>
      </w:r>
      <w:proofErr w:type="gramStart"/>
      <w:r w:rsidRPr="00673092">
        <w:rPr>
          <w:rFonts w:ascii="Arial Narrow" w:hAnsi="Arial Narrow"/>
          <w:sz w:val="20"/>
          <w:szCs w:val="20"/>
        </w:rPr>
        <w:t>!</w:t>
      </w:r>
      <w:proofErr w:type="gramEnd"/>
    </w:p>
    <w:p w:rsidR="00E267CA" w:rsidRPr="00673092" w:rsidRDefault="00E267CA" w:rsidP="00673092">
      <w:pPr>
        <w:pStyle w:val="Default"/>
        <w:jc w:val="both"/>
        <w:rPr>
          <w:rFonts w:ascii="Arial Narrow" w:hAnsi="Arial Narrow"/>
          <w:sz w:val="20"/>
          <w:szCs w:val="20"/>
        </w:rPr>
      </w:pPr>
    </w:p>
    <w:p w:rsidR="007F760C" w:rsidRDefault="007F760C" w:rsidP="00673092">
      <w:pPr>
        <w:pStyle w:val="Default"/>
        <w:jc w:val="both"/>
        <w:rPr>
          <w:rFonts w:ascii="Arial Narrow" w:hAnsi="Arial Narrow"/>
          <w:b/>
          <w:sz w:val="20"/>
          <w:szCs w:val="20"/>
        </w:rPr>
      </w:pPr>
    </w:p>
    <w:p w:rsidR="00C944BC" w:rsidRDefault="00C944BC" w:rsidP="00673092">
      <w:pPr>
        <w:pStyle w:val="Default"/>
        <w:jc w:val="both"/>
        <w:rPr>
          <w:rFonts w:ascii="Arial Narrow" w:hAnsi="Arial Narrow"/>
          <w:b/>
          <w:sz w:val="20"/>
          <w:szCs w:val="20"/>
        </w:rPr>
      </w:pPr>
    </w:p>
    <w:p w:rsidR="00C944BC" w:rsidRDefault="00C944BC" w:rsidP="00673092">
      <w:pPr>
        <w:pStyle w:val="Default"/>
        <w:jc w:val="both"/>
        <w:rPr>
          <w:rFonts w:ascii="Arial Narrow" w:hAnsi="Arial Narrow"/>
          <w:b/>
          <w:sz w:val="20"/>
          <w:szCs w:val="20"/>
        </w:rPr>
      </w:pPr>
    </w:p>
    <w:p w:rsidR="00180F21" w:rsidRDefault="00180F21" w:rsidP="00673092">
      <w:pPr>
        <w:pStyle w:val="Default"/>
        <w:jc w:val="both"/>
        <w:rPr>
          <w:rFonts w:ascii="Arial Narrow" w:hAnsi="Arial Narrow"/>
          <w:b/>
          <w:sz w:val="20"/>
          <w:szCs w:val="20"/>
        </w:rPr>
      </w:pPr>
      <w:r w:rsidRPr="00C944BC">
        <w:rPr>
          <w:rFonts w:ascii="Arial Narrow" w:hAnsi="Arial Narrow"/>
          <w:noProof/>
          <w:sz w:val="20"/>
          <w:szCs w:val="20"/>
          <w:lang w:eastAsia="es-CL"/>
        </w:rPr>
        <w:drawing>
          <wp:anchor distT="0" distB="0" distL="114300" distR="114300" simplePos="0" relativeHeight="251661312" behindDoc="0" locked="0" layoutInCell="1" allowOverlap="1" wp14:anchorId="38995423" wp14:editId="6D3DA4F2">
            <wp:simplePos x="0" y="0"/>
            <wp:positionH relativeFrom="column">
              <wp:posOffset>-635</wp:posOffset>
            </wp:positionH>
            <wp:positionV relativeFrom="paragraph">
              <wp:posOffset>16510</wp:posOffset>
            </wp:positionV>
            <wp:extent cx="2122805" cy="605790"/>
            <wp:effectExtent l="0" t="0" r="0" b="381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2805" cy="605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67CA" w:rsidRPr="00C944BC" w:rsidRDefault="00E267CA" w:rsidP="00673092">
      <w:pPr>
        <w:pStyle w:val="Default"/>
        <w:jc w:val="both"/>
        <w:rPr>
          <w:rFonts w:ascii="Arial Narrow" w:hAnsi="Arial Narrow"/>
          <w:b/>
          <w:sz w:val="20"/>
          <w:szCs w:val="20"/>
        </w:rPr>
      </w:pPr>
      <w:r w:rsidRPr="00C944BC">
        <w:rPr>
          <w:rFonts w:ascii="Arial Narrow" w:hAnsi="Arial Narrow"/>
          <w:b/>
          <w:sz w:val="20"/>
          <w:szCs w:val="20"/>
        </w:rPr>
        <w:lastRenderedPageBreak/>
        <w:t>Descripción teatral</w:t>
      </w:r>
    </w:p>
    <w:p w:rsidR="00E267CA" w:rsidRPr="00C944BC" w:rsidRDefault="0053061B" w:rsidP="00673092">
      <w:pPr>
        <w:pStyle w:val="Default"/>
        <w:jc w:val="both"/>
        <w:rPr>
          <w:rFonts w:ascii="Arial Narrow" w:hAnsi="Arial Narrow"/>
          <w:sz w:val="20"/>
          <w:szCs w:val="20"/>
        </w:rPr>
      </w:pPr>
      <w:r w:rsidRPr="00C944BC">
        <w:rPr>
          <w:rFonts w:ascii="Arial Narrow" w:hAnsi="Arial Narrow"/>
          <w:sz w:val="20"/>
          <w:szCs w:val="20"/>
        </w:rPr>
        <w:t xml:space="preserve">Las descripciones son parecidas a las acotaciones, sin embargo, son más extensas y explican a grandes rasgos lo que ocurre. </w:t>
      </w:r>
      <w:r w:rsidR="007F760C" w:rsidRPr="00C944BC">
        <w:rPr>
          <w:rFonts w:ascii="Arial Narrow" w:hAnsi="Arial Narrow"/>
          <w:sz w:val="20"/>
          <w:szCs w:val="20"/>
        </w:rPr>
        <w:t>S</w:t>
      </w:r>
      <w:r w:rsidR="00E267CA" w:rsidRPr="00C944BC">
        <w:rPr>
          <w:rFonts w:ascii="Arial Narrow" w:hAnsi="Arial Narrow"/>
          <w:sz w:val="20"/>
          <w:szCs w:val="20"/>
        </w:rPr>
        <w:t xml:space="preserve">on generalmente dichas por el narrador; sus funciones son dar a conocer a los espectadores de forma detallada lo que ocurre en la escena que se </w:t>
      </w:r>
      <w:r w:rsidRPr="00C944BC">
        <w:rPr>
          <w:rFonts w:ascii="Arial Narrow" w:hAnsi="Arial Narrow"/>
          <w:sz w:val="20"/>
          <w:szCs w:val="20"/>
        </w:rPr>
        <w:t>está</w:t>
      </w:r>
      <w:r w:rsidR="00E267CA" w:rsidRPr="00C944BC">
        <w:rPr>
          <w:rFonts w:ascii="Arial Narrow" w:hAnsi="Arial Narrow"/>
          <w:sz w:val="20"/>
          <w:szCs w:val="20"/>
        </w:rPr>
        <w:t xml:space="preserve"> llevando acabo.</w:t>
      </w:r>
    </w:p>
    <w:p w:rsidR="00E267CA" w:rsidRPr="00C944BC" w:rsidRDefault="0053061B" w:rsidP="00673092">
      <w:pPr>
        <w:pStyle w:val="Default"/>
        <w:jc w:val="both"/>
        <w:rPr>
          <w:rFonts w:ascii="Arial Narrow" w:hAnsi="Arial Narrow"/>
          <w:sz w:val="20"/>
          <w:szCs w:val="20"/>
        </w:rPr>
      </w:pPr>
      <w:r w:rsidRPr="00C944BC">
        <w:rPr>
          <w:rFonts w:ascii="Arial Narrow" w:hAnsi="Arial Narrow"/>
          <w:sz w:val="20"/>
          <w:szCs w:val="20"/>
        </w:rPr>
        <w:t>E</w:t>
      </w:r>
      <w:r w:rsidR="00E267CA" w:rsidRPr="00C944BC">
        <w:rPr>
          <w:rFonts w:ascii="Arial Narrow" w:hAnsi="Arial Narrow"/>
          <w:sz w:val="20"/>
          <w:szCs w:val="20"/>
        </w:rPr>
        <w:t>jemplo:</w:t>
      </w:r>
      <w:r w:rsidR="00DE4E29" w:rsidRPr="00C944BC">
        <w:rPr>
          <w:rFonts w:ascii="Arial Narrow" w:hAnsi="Arial Narrow"/>
          <w:sz w:val="20"/>
          <w:szCs w:val="20"/>
        </w:rPr>
        <w:t xml:space="preserve"> </w:t>
      </w:r>
      <w:r w:rsidR="00E267CA" w:rsidRPr="00C944BC">
        <w:rPr>
          <w:rFonts w:ascii="Arial Narrow" w:hAnsi="Arial Narrow"/>
          <w:sz w:val="20"/>
          <w:szCs w:val="20"/>
        </w:rPr>
        <w:t>(Sale. Adela se deja caer agobiada en la silla, pensando obsesivamente, con los ojos fijos. En el umbral de la derecha aparece la Peregrina y la contempla como si la oyera pensar).</w:t>
      </w:r>
    </w:p>
    <w:p w:rsidR="00E267CA" w:rsidRPr="00C944BC" w:rsidRDefault="00E267CA" w:rsidP="00673092">
      <w:pPr>
        <w:pStyle w:val="Default"/>
        <w:jc w:val="both"/>
        <w:rPr>
          <w:rFonts w:ascii="Arial Narrow" w:hAnsi="Arial Narrow"/>
          <w:sz w:val="20"/>
          <w:szCs w:val="20"/>
        </w:rPr>
      </w:pPr>
    </w:p>
    <w:p w:rsidR="00E267CA" w:rsidRPr="00C944BC" w:rsidRDefault="00E267CA" w:rsidP="00673092">
      <w:pPr>
        <w:pStyle w:val="Default"/>
        <w:jc w:val="both"/>
        <w:rPr>
          <w:rFonts w:ascii="Arial Narrow" w:hAnsi="Arial Narrow"/>
          <w:b/>
          <w:sz w:val="20"/>
          <w:szCs w:val="20"/>
        </w:rPr>
      </w:pPr>
      <w:r w:rsidRPr="00C944BC">
        <w:rPr>
          <w:rFonts w:ascii="Arial Narrow" w:hAnsi="Arial Narrow"/>
          <w:b/>
          <w:sz w:val="20"/>
          <w:szCs w:val="20"/>
        </w:rPr>
        <w:t>Narración teatral</w:t>
      </w:r>
    </w:p>
    <w:p w:rsidR="00077C30" w:rsidRPr="00C944BC" w:rsidRDefault="00E267CA" w:rsidP="00673092">
      <w:pPr>
        <w:pStyle w:val="Default"/>
        <w:jc w:val="both"/>
        <w:rPr>
          <w:rFonts w:ascii="Arial Narrow" w:hAnsi="Arial Narrow"/>
          <w:sz w:val="20"/>
          <w:szCs w:val="20"/>
        </w:rPr>
      </w:pPr>
      <w:r w:rsidRPr="00C944BC">
        <w:rPr>
          <w:rFonts w:ascii="Arial Narrow" w:hAnsi="Arial Narrow"/>
          <w:sz w:val="20"/>
          <w:szCs w:val="20"/>
        </w:rPr>
        <w:t>Las narraciones teatrales se encuentran en el guión y el narrador es el que se encarga de exponer el contenido hacia los espectadores de la obra teatral. Por lo general las narraciones son para explicar acontecimientos que se llevan a</w:t>
      </w:r>
      <w:r w:rsidR="0053061B" w:rsidRPr="00C944BC">
        <w:rPr>
          <w:rFonts w:ascii="Arial Narrow" w:hAnsi="Arial Narrow"/>
          <w:sz w:val="20"/>
          <w:szCs w:val="20"/>
        </w:rPr>
        <w:t xml:space="preserve"> </w:t>
      </w:r>
      <w:r w:rsidRPr="00C944BC">
        <w:rPr>
          <w:rFonts w:ascii="Arial Narrow" w:hAnsi="Arial Narrow"/>
          <w:sz w:val="20"/>
          <w:szCs w:val="20"/>
        </w:rPr>
        <w:t>cabo en la obra conforme esta se desarrolla.</w:t>
      </w:r>
    </w:p>
    <w:p w:rsidR="00673092" w:rsidRPr="00C944BC" w:rsidRDefault="00673092" w:rsidP="00673092">
      <w:pPr>
        <w:pStyle w:val="Default"/>
        <w:jc w:val="both"/>
        <w:rPr>
          <w:rFonts w:ascii="Arial Narrow" w:hAnsi="Arial Narrow"/>
          <w:sz w:val="20"/>
          <w:szCs w:val="20"/>
        </w:rPr>
      </w:pPr>
    </w:p>
    <w:p w:rsidR="00673092" w:rsidRDefault="00673092" w:rsidP="00673092">
      <w:pPr>
        <w:pStyle w:val="Default"/>
        <w:jc w:val="both"/>
        <w:rPr>
          <w:rFonts w:ascii="Arial Narrow" w:hAnsi="Arial Narrow"/>
          <w:sz w:val="20"/>
          <w:szCs w:val="20"/>
        </w:rPr>
      </w:pPr>
    </w:p>
    <w:p w:rsidR="00180F21" w:rsidRPr="00C944BC" w:rsidRDefault="00180F21" w:rsidP="00673092">
      <w:pPr>
        <w:pStyle w:val="Default"/>
        <w:jc w:val="both"/>
        <w:rPr>
          <w:rFonts w:ascii="Arial Narrow" w:hAnsi="Arial Narrow"/>
          <w:sz w:val="20"/>
          <w:szCs w:val="20"/>
        </w:rPr>
        <w:sectPr w:rsidR="00180F21" w:rsidRPr="00C944BC" w:rsidSect="00077C30">
          <w:type w:val="continuous"/>
          <w:pgSz w:w="12240" w:h="20160" w:code="5"/>
          <w:pgMar w:top="851" w:right="851" w:bottom="851" w:left="851" w:header="709" w:footer="709" w:gutter="0"/>
          <w:cols w:num="2" w:space="708"/>
          <w:docGrid w:linePitch="360"/>
        </w:sectPr>
      </w:pPr>
    </w:p>
    <w:p w:rsidR="00500D79" w:rsidRPr="00500D79" w:rsidRDefault="00DE4E29" w:rsidP="00500D79">
      <w:pPr>
        <w:autoSpaceDE w:val="0"/>
        <w:autoSpaceDN w:val="0"/>
        <w:adjustRightInd w:val="0"/>
        <w:rPr>
          <w:rFonts w:ascii="Arial Narrow" w:eastAsiaTheme="minorHAnsi" w:hAnsi="Arial Narrow" w:cs="Calibri"/>
          <w:b/>
          <w:color w:val="000000"/>
          <w:sz w:val="20"/>
          <w:szCs w:val="20"/>
          <w:lang w:val="es-CL" w:eastAsia="en-US"/>
        </w:rPr>
      </w:pPr>
      <w:r w:rsidRPr="00C944BC">
        <w:rPr>
          <w:rFonts w:ascii="Arial Narrow" w:eastAsiaTheme="minorHAnsi" w:hAnsi="Arial Narrow" w:cs="Calibri"/>
          <w:color w:val="000000"/>
          <w:sz w:val="20"/>
          <w:szCs w:val="20"/>
          <w:lang w:val="es-CL" w:eastAsia="en-US"/>
        </w:rPr>
        <w:lastRenderedPageBreak/>
        <w:t xml:space="preserve"> </w:t>
      </w:r>
      <w:r w:rsidR="00500D79" w:rsidRPr="00500D79">
        <w:rPr>
          <w:rFonts w:ascii="Arial Narrow" w:eastAsiaTheme="minorHAnsi" w:hAnsi="Arial Narrow" w:cs="Calibri"/>
          <w:b/>
          <w:color w:val="000000"/>
          <w:sz w:val="20"/>
          <w:szCs w:val="20"/>
          <w:lang w:val="es-CL" w:eastAsia="en-US"/>
        </w:rPr>
        <w:t xml:space="preserve">PARA GUIAR LA LECTURA </w:t>
      </w:r>
      <w:r w:rsidR="00C011AF" w:rsidRPr="00C944BC">
        <w:rPr>
          <w:rFonts w:ascii="Arial Narrow" w:eastAsiaTheme="minorHAnsi" w:hAnsi="Arial Narrow" w:cs="Calibri"/>
          <w:b/>
          <w:color w:val="000000"/>
          <w:sz w:val="20"/>
          <w:szCs w:val="20"/>
          <w:lang w:val="es-CL" w:eastAsia="en-US"/>
        </w:rPr>
        <w:t xml:space="preserve">DE OBRA ASIGNADA </w:t>
      </w:r>
    </w:p>
    <w:p w:rsidR="00500D79" w:rsidRPr="00500D79" w:rsidRDefault="00500D79" w:rsidP="00500D79">
      <w:pPr>
        <w:autoSpaceDE w:val="0"/>
        <w:autoSpaceDN w:val="0"/>
        <w:adjustRightInd w:val="0"/>
        <w:spacing w:after="39"/>
        <w:rPr>
          <w:rFonts w:ascii="Arial Narrow" w:eastAsiaTheme="minorHAnsi" w:hAnsi="Arial Narrow" w:cs="Calibri"/>
          <w:color w:val="000000"/>
          <w:sz w:val="20"/>
          <w:szCs w:val="20"/>
          <w:lang w:val="es-CL" w:eastAsia="en-US"/>
        </w:rPr>
      </w:pPr>
      <w:r w:rsidRPr="00500D79">
        <w:rPr>
          <w:rFonts w:ascii="Arial Narrow" w:eastAsiaTheme="minorHAnsi" w:hAnsi="Arial Narrow" w:cs="Calibri"/>
          <w:color w:val="000000"/>
          <w:sz w:val="20"/>
          <w:szCs w:val="20"/>
          <w:lang w:val="es-CL" w:eastAsia="en-US"/>
        </w:rPr>
        <w:t xml:space="preserve">Título: </w:t>
      </w:r>
      <w:r w:rsidR="00D762A3" w:rsidRPr="00C944BC">
        <w:rPr>
          <w:rFonts w:ascii="Arial Narrow" w:eastAsiaTheme="minorHAnsi" w:hAnsi="Arial Narrow" w:cs="Calibri"/>
          <w:i/>
          <w:iCs/>
          <w:color w:val="000000"/>
          <w:sz w:val="20"/>
          <w:szCs w:val="20"/>
          <w:lang w:val="es-CL" w:eastAsia="en-US"/>
        </w:rPr>
        <w:t>La Nona</w:t>
      </w:r>
    </w:p>
    <w:p w:rsidR="00500D79" w:rsidRPr="00C944BC" w:rsidRDefault="00500D79" w:rsidP="00500D79">
      <w:pPr>
        <w:autoSpaceDE w:val="0"/>
        <w:autoSpaceDN w:val="0"/>
        <w:adjustRightInd w:val="0"/>
        <w:spacing w:after="39"/>
        <w:rPr>
          <w:rFonts w:ascii="Arial Narrow" w:eastAsiaTheme="minorHAnsi" w:hAnsi="Arial Narrow" w:cs="Calibri"/>
          <w:color w:val="000000"/>
          <w:sz w:val="20"/>
          <w:szCs w:val="20"/>
          <w:lang w:val="es-CL" w:eastAsia="en-US"/>
        </w:rPr>
      </w:pPr>
      <w:r w:rsidRPr="00500D79">
        <w:rPr>
          <w:rFonts w:ascii="Arial Narrow" w:eastAsiaTheme="minorHAnsi" w:hAnsi="Arial Narrow" w:cs="Calibri"/>
          <w:color w:val="000000"/>
          <w:sz w:val="20"/>
          <w:szCs w:val="20"/>
          <w:lang w:val="es-CL" w:eastAsia="en-US"/>
        </w:rPr>
        <w:t xml:space="preserve"> Autor: </w:t>
      </w:r>
      <w:r w:rsidR="00D762A3" w:rsidRPr="00C944BC">
        <w:rPr>
          <w:rFonts w:ascii="Arial Narrow" w:eastAsiaTheme="minorHAnsi" w:hAnsi="Arial Narrow" w:cs="Calibri"/>
          <w:color w:val="000000"/>
          <w:sz w:val="20"/>
          <w:szCs w:val="20"/>
          <w:lang w:val="es-CL" w:eastAsia="en-US"/>
        </w:rPr>
        <w:t>Roberto Cossa</w:t>
      </w:r>
      <w:r w:rsidRPr="00500D79">
        <w:rPr>
          <w:rFonts w:ascii="Arial Narrow" w:eastAsiaTheme="minorHAnsi" w:hAnsi="Arial Narrow" w:cs="Calibri"/>
          <w:color w:val="000000"/>
          <w:sz w:val="20"/>
          <w:szCs w:val="20"/>
          <w:lang w:val="es-CL" w:eastAsia="en-US"/>
        </w:rPr>
        <w:t xml:space="preserve"> </w:t>
      </w:r>
    </w:p>
    <w:p w:rsidR="00831099" w:rsidRDefault="00077C30" w:rsidP="00077C30">
      <w:pPr>
        <w:autoSpaceDE w:val="0"/>
        <w:autoSpaceDN w:val="0"/>
        <w:adjustRightInd w:val="0"/>
        <w:spacing w:after="39"/>
        <w:jc w:val="both"/>
        <w:rPr>
          <w:rFonts w:ascii="Arial Narrow" w:eastAsiaTheme="minorHAnsi" w:hAnsi="Arial Narrow" w:cs="Calibri"/>
          <w:color w:val="000000"/>
          <w:sz w:val="20"/>
          <w:szCs w:val="20"/>
          <w:lang w:val="es-CL" w:eastAsia="en-US"/>
        </w:rPr>
      </w:pPr>
      <w:r w:rsidRPr="00C944BC">
        <w:rPr>
          <w:rFonts w:ascii="Arial Narrow" w:eastAsiaTheme="minorHAnsi" w:hAnsi="Arial Narrow" w:cs="Calibri"/>
          <w:color w:val="000000"/>
          <w:sz w:val="20"/>
          <w:szCs w:val="20"/>
          <w:lang w:val="es-CL" w:eastAsia="en-US"/>
        </w:rPr>
        <w:t xml:space="preserve">La nona es una obra de teatro escrita por Roberto Cossa, presentada por primera vez en 1977 y publicada en 1980. Por su trama se engloba dentro de las tragicomedias. A continuación </w:t>
      </w:r>
      <w:r w:rsidR="007F760C" w:rsidRPr="00C944BC">
        <w:rPr>
          <w:rFonts w:ascii="Arial Narrow" w:eastAsiaTheme="minorHAnsi" w:hAnsi="Arial Narrow" w:cs="Calibri"/>
          <w:color w:val="000000"/>
          <w:sz w:val="20"/>
          <w:szCs w:val="20"/>
          <w:lang w:val="es-CL" w:eastAsia="en-US"/>
        </w:rPr>
        <w:t xml:space="preserve">debes realizar </w:t>
      </w:r>
      <w:r w:rsidRPr="00C944BC">
        <w:rPr>
          <w:rFonts w:ascii="Arial Narrow" w:eastAsiaTheme="minorHAnsi" w:hAnsi="Arial Narrow" w:cs="Calibri"/>
          <w:color w:val="000000"/>
          <w:sz w:val="20"/>
          <w:szCs w:val="20"/>
          <w:lang w:val="es-CL" w:eastAsia="en-US"/>
        </w:rPr>
        <w:t xml:space="preserve">una serie de actividades para trabajar la lectura de La nona, que tienen por objeto la comprensión del </w:t>
      </w:r>
      <w:r w:rsidR="00C944BC">
        <w:rPr>
          <w:rFonts w:ascii="Arial Narrow" w:eastAsiaTheme="minorHAnsi" w:hAnsi="Arial Narrow" w:cs="Calibri"/>
          <w:color w:val="000000"/>
          <w:sz w:val="20"/>
          <w:szCs w:val="20"/>
          <w:lang w:val="es-CL" w:eastAsia="en-US"/>
        </w:rPr>
        <w:t xml:space="preserve">texto mediante guía de acompañamiento. </w:t>
      </w:r>
    </w:p>
    <w:p w:rsidR="00180F21" w:rsidRDefault="00180F21" w:rsidP="00077C30">
      <w:pPr>
        <w:autoSpaceDE w:val="0"/>
        <w:autoSpaceDN w:val="0"/>
        <w:adjustRightInd w:val="0"/>
        <w:spacing w:after="39"/>
        <w:jc w:val="both"/>
        <w:rPr>
          <w:rFonts w:ascii="Arial Narrow" w:eastAsiaTheme="minorHAnsi" w:hAnsi="Arial Narrow" w:cs="Calibri"/>
          <w:color w:val="000000"/>
          <w:sz w:val="20"/>
          <w:szCs w:val="20"/>
          <w:lang w:val="es-CL" w:eastAsia="en-US"/>
        </w:rPr>
      </w:pPr>
    </w:p>
    <w:p w:rsidR="00180F21" w:rsidRDefault="00180F21" w:rsidP="00077C30">
      <w:pPr>
        <w:autoSpaceDE w:val="0"/>
        <w:autoSpaceDN w:val="0"/>
        <w:adjustRightInd w:val="0"/>
        <w:spacing w:after="39"/>
        <w:jc w:val="both"/>
        <w:rPr>
          <w:rFonts w:ascii="Arial Narrow" w:eastAsiaTheme="minorHAnsi" w:hAnsi="Arial Narrow" w:cs="Calibri"/>
          <w:color w:val="000000"/>
          <w:sz w:val="20"/>
          <w:szCs w:val="20"/>
          <w:lang w:val="es-CL" w:eastAsia="en-US"/>
        </w:rPr>
      </w:pPr>
    </w:p>
    <w:p w:rsidR="00180F21" w:rsidRDefault="00180F21" w:rsidP="00077C30">
      <w:pPr>
        <w:autoSpaceDE w:val="0"/>
        <w:autoSpaceDN w:val="0"/>
        <w:adjustRightInd w:val="0"/>
        <w:spacing w:after="39"/>
        <w:jc w:val="both"/>
        <w:rPr>
          <w:rFonts w:ascii="Arial Narrow" w:eastAsiaTheme="minorHAnsi" w:hAnsi="Arial Narrow" w:cs="Calibri"/>
          <w:color w:val="000000"/>
          <w:sz w:val="20"/>
          <w:szCs w:val="20"/>
          <w:lang w:val="es-CL" w:eastAsia="en-US"/>
        </w:rPr>
      </w:pPr>
    </w:p>
    <w:p w:rsidR="00180F21" w:rsidRDefault="00180F21" w:rsidP="00077C30">
      <w:pPr>
        <w:autoSpaceDE w:val="0"/>
        <w:autoSpaceDN w:val="0"/>
        <w:adjustRightInd w:val="0"/>
        <w:spacing w:after="39"/>
        <w:jc w:val="both"/>
        <w:rPr>
          <w:rFonts w:ascii="Arial Narrow" w:eastAsiaTheme="minorHAnsi" w:hAnsi="Arial Narrow" w:cs="Calibri"/>
          <w:color w:val="000000"/>
          <w:sz w:val="20"/>
          <w:szCs w:val="20"/>
          <w:lang w:val="es-CL" w:eastAsia="en-US"/>
        </w:rPr>
      </w:pPr>
      <w:r w:rsidRPr="00C944BC">
        <w:rPr>
          <w:rFonts w:ascii="Arial Narrow" w:hAnsi="Arial Narrow"/>
          <w:noProof/>
          <w:sz w:val="20"/>
          <w:szCs w:val="20"/>
          <w:lang w:val="es-CL" w:eastAsia="es-CL"/>
        </w:rPr>
        <w:lastRenderedPageBreak/>
        <w:drawing>
          <wp:anchor distT="0" distB="0" distL="114300" distR="114300" simplePos="0" relativeHeight="251662336" behindDoc="0" locked="0" layoutInCell="1" allowOverlap="1" wp14:anchorId="5FFDBCDC" wp14:editId="24432F5F">
            <wp:simplePos x="0" y="0"/>
            <wp:positionH relativeFrom="column">
              <wp:posOffset>5866765</wp:posOffset>
            </wp:positionH>
            <wp:positionV relativeFrom="paragraph">
              <wp:posOffset>94615</wp:posOffset>
            </wp:positionV>
            <wp:extent cx="969010" cy="1421130"/>
            <wp:effectExtent l="0" t="0" r="2540" b="762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9010" cy="1421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0F21" w:rsidRDefault="00180F21" w:rsidP="00077C30">
      <w:pPr>
        <w:autoSpaceDE w:val="0"/>
        <w:autoSpaceDN w:val="0"/>
        <w:adjustRightInd w:val="0"/>
        <w:spacing w:after="39"/>
        <w:jc w:val="both"/>
        <w:rPr>
          <w:rFonts w:ascii="Arial Narrow" w:eastAsiaTheme="minorHAnsi" w:hAnsi="Arial Narrow" w:cs="Calibri"/>
          <w:color w:val="000000"/>
          <w:sz w:val="20"/>
          <w:szCs w:val="20"/>
          <w:lang w:val="es-CL" w:eastAsia="en-US"/>
        </w:rPr>
      </w:pPr>
    </w:p>
    <w:p w:rsidR="007F760C" w:rsidRPr="00C944BC" w:rsidRDefault="007F760C" w:rsidP="007F760C">
      <w:pPr>
        <w:autoSpaceDE w:val="0"/>
        <w:autoSpaceDN w:val="0"/>
        <w:adjustRightInd w:val="0"/>
        <w:jc w:val="both"/>
        <w:rPr>
          <w:rFonts w:ascii="Arial Narrow" w:eastAsiaTheme="minorHAnsi" w:hAnsi="Arial Narrow" w:cs="Calibri"/>
          <w:b/>
          <w:color w:val="000000"/>
          <w:sz w:val="20"/>
          <w:szCs w:val="20"/>
          <w:lang w:val="es-CL" w:eastAsia="en-US"/>
        </w:rPr>
      </w:pPr>
      <w:r w:rsidRPr="00C944BC">
        <w:rPr>
          <w:rFonts w:ascii="Arial Narrow" w:eastAsiaTheme="minorHAnsi" w:hAnsi="Arial Narrow" w:cs="Calibri"/>
          <w:color w:val="000000"/>
          <w:sz w:val="20"/>
          <w:szCs w:val="20"/>
          <w:lang w:val="es-CL" w:eastAsia="en-US"/>
        </w:rPr>
        <w:t xml:space="preserve">Nota: </w:t>
      </w:r>
      <w:r w:rsidRPr="00C944BC">
        <w:rPr>
          <w:rFonts w:ascii="Arial Narrow" w:eastAsiaTheme="minorHAnsi" w:hAnsi="Arial Narrow" w:cs="Calibri"/>
          <w:b/>
          <w:color w:val="000000"/>
          <w:sz w:val="20"/>
          <w:szCs w:val="20"/>
          <w:lang w:val="es-CL" w:eastAsia="en-US"/>
        </w:rPr>
        <w:t>Sólo leerás el Acto Primero.</w:t>
      </w:r>
    </w:p>
    <w:p w:rsidR="007F760C" w:rsidRPr="00C944BC" w:rsidRDefault="007F760C" w:rsidP="007F760C">
      <w:pPr>
        <w:autoSpaceDE w:val="0"/>
        <w:autoSpaceDN w:val="0"/>
        <w:adjustRightInd w:val="0"/>
        <w:jc w:val="both"/>
        <w:rPr>
          <w:rFonts w:ascii="Arial Narrow" w:hAnsi="Arial Narrow"/>
          <w:sz w:val="20"/>
          <w:szCs w:val="20"/>
        </w:rPr>
      </w:pPr>
      <w:r w:rsidRPr="00C944BC">
        <w:rPr>
          <w:rFonts w:ascii="Arial Narrow" w:eastAsiaTheme="minorHAnsi" w:hAnsi="Arial Narrow" w:cs="Calibri"/>
          <w:color w:val="000000"/>
          <w:sz w:val="20"/>
          <w:szCs w:val="20"/>
          <w:lang w:val="es-CL" w:eastAsia="en-US"/>
        </w:rPr>
        <w:t xml:space="preserve">La obra se puede encontrar en el blog de la asignatura </w:t>
      </w:r>
      <w:hyperlink r:id="rId14" w:history="1">
        <w:r w:rsidRPr="00C944BC">
          <w:rPr>
            <w:rStyle w:val="Hipervnculo"/>
            <w:rFonts w:ascii="Arial Narrow" w:hAnsi="Arial Narrow"/>
            <w:sz w:val="20"/>
            <w:szCs w:val="20"/>
          </w:rPr>
          <w:t>https://clasenba.blogspot.com</w:t>
        </w:r>
      </w:hyperlink>
      <w:r w:rsidRPr="00C944BC">
        <w:rPr>
          <w:rFonts w:ascii="Arial Narrow" w:hAnsi="Arial Narrow"/>
          <w:sz w:val="20"/>
          <w:szCs w:val="20"/>
        </w:rPr>
        <w:t xml:space="preserve"> </w:t>
      </w:r>
      <w:r w:rsidRPr="00C944BC">
        <w:rPr>
          <w:rFonts w:ascii="Arial Narrow" w:eastAsiaTheme="minorHAnsi" w:hAnsi="Arial Narrow" w:cs="Calibri"/>
          <w:color w:val="000000"/>
          <w:sz w:val="20"/>
          <w:szCs w:val="20"/>
          <w:lang w:val="es-CL" w:eastAsia="en-US"/>
        </w:rPr>
        <w:t>y descargar e</w:t>
      </w:r>
      <w:r w:rsidR="00831099" w:rsidRPr="00C944BC">
        <w:rPr>
          <w:rFonts w:ascii="Arial Narrow" w:eastAsiaTheme="minorHAnsi" w:hAnsi="Arial Narrow" w:cs="Calibri"/>
          <w:color w:val="000000"/>
          <w:sz w:val="20"/>
          <w:szCs w:val="20"/>
          <w:lang w:val="es-CL" w:eastAsia="en-US"/>
        </w:rPr>
        <w:t>l</w:t>
      </w:r>
      <w:r w:rsidRPr="00C944BC">
        <w:rPr>
          <w:rFonts w:ascii="Arial Narrow" w:eastAsiaTheme="minorHAnsi" w:hAnsi="Arial Narrow" w:cs="Calibri"/>
          <w:color w:val="000000"/>
          <w:sz w:val="20"/>
          <w:szCs w:val="20"/>
          <w:lang w:val="es-CL" w:eastAsia="en-US"/>
        </w:rPr>
        <w:t xml:space="preserve"> PDF </w:t>
      </w:r>
      <w:hyperlink r:id="rId15" w:history="1">
        <w:r w:rsidR="00831099" w:rsidRPr="00C944BC">
          <w:rPr>
            <w:rStyle w:val="Hipervnculo"/>
            <w:rFonts w:ascii="Arial Narrow" w:hAnsi="Arial Narrow"/>
            <w:sz w:val="20"/>
            <w:szCs w:val="20"/>
          </w:rPr>
          <w:t>https://drive.google.com/file/d/0BzrLNhtqsGlWTEdOS3ZMMTBNa3M/view</w:t>
        </w:r>
      </w:hyperlink>
      <w:r w:rsidR="00831099" w:rsidRPr="00C944BC">
        <w:rPr>
          <w:rFonts w:ascii="Arial Narrow" w:hAnsi="Arial Narrow"/>
          <w:sz w:val="20"/>
          <w:szCs w:val="20"/>
        </w:rPr>
        <w:t xml:space="preserve"> </w:t>
      </w:r>
    </w:p>
    <w:p w:rsidR="00831099" w:rsidRPr="00C944BC" w:rsidRDefault="00831099" w:rsidP="00180F21">
      <w:pPr>
        <w:autoSpaceDE w:val="0"/>
        <w:autoSpaceDN w:val="0"/>
        <w:adjustRightInd w:val="0"/>
        <w:jc w:val="both"/>
        <w:rPr>
          <w:rFonts w:ascii="Arial Narrow" w:hAnsi="Arial Narrow"/>
          <w:sz w:val="20"/>
          <w:szCs w:val="20"/>
        </w:rPr>
      </w:pPr>
    </w:p>
    <w:p w:rsidR="00553837" w:rsidRDefault="00553837" w:rsidP="00180F21">
      <w:pPr>
        <w:autoSpaceDE w:val="0"/>
        <w:autoSpaceDN w:val="0"/>
        <w:adjustRightInd w:val="0"/>
        <w:rPr>
          <w:rFonts w:ascii="Arial Narrow" w:eastAsiaTheme="minorHAnsi" w:hAnsi="Arial Narrow" w:cs="Calibri"/>
          <w:b/>
          <w:color w:val="000000"/>
          <w:sz w:val="20"/>
          <w:szCs w:val="20"/>
          <w:lang w:val="es-CL" w:eastAsia="en-US"/>
        </w:rPr>
        <w:sectPr w:rsidR="00553837" w:rsidSect="00077C30">
          <w:type w:val="continuous"/>
          <w:pgSz w:w="12240" w:h="20160" w:code="5"/>
          <w:pgMar w:top="851" w:right="851" w:bottom="851" w:left="851" w:header="709" w:footer="709" w:gutter="0"/>
          <w:cols w:space="708"/>
          <w:docGrid w:linePitch="360"/>
        </w:sectPr>
      </w:pPr>
    </w:p>
    <w:p w:rsidR="007F760C" w:rsidRPr="008106A2" w:rsidRDefault="007F760C" w:rsidP="00180F21">
      <w:pPr>
        <w:pStyle w:val="Prrafodelista"/>
        <w:numPr>
          <w:ilvl w:val="0"/>
          <w:numId w:val="10"/>
        </w:numPr>
        <w:autoSpaceDE w:val="0"/>
        <w:autoSpaceDN w:val="0"/>
        <w:adjustRightInd w:val="0"/>
        <w:jc w:val="both"/>
        <w:rPr>
          <w:rFonts w:ascii="Arial Narrow" w:eastAsiaTheme="minorHAnsi" w:hAnsi="Arial Narrow" w:cs="Calibri"/>
          <w:color w:val="000000"/>
          <w:sz w:val="20"/>
          <w:szCs w:val="20"/>
          <w:lang w:val="es-CL" w:eastAsia="en-US"/>
        </w:rPr>
      </w:pPr>
      <w:r w:rsidRPr="008106A2">
        <w:rPr>
          <w:rFonts w:ascii="Arial Narrow" w:eastAsiaTheme="minorHAnsi" w:hAnsi="Arial Narrow" w:cs="Calibri"/>
          <w:b/>
          <w:color w:val="000000"/>
          <w:sz w:val="20"/>
          <w:szCs w:val="20"/>
          <w:lang w:val="es-CL" w:eastAsia="en-US"/>
        </w:rPr>
        <w:lastRenderedPageBreak/>
        <w:t>Punto 1:</w:t>
      </w:r>
      <w:r w:rsidRPr="008106A2">
        <w:rPr>
          <w:rFonts w:ascii="Arial Narrow" w:eastAsiaTheme="minorHAnsi" w:hAnsi="Arial Narrow" w:cs="Calibri"/>
          <w:color w:val="000000"/>
          <w:sz w:val="20"/>
          <w:szCs w:val="20"/>
          <w:lang w:val="es-CL" w:eastAsia="en-US"/>
        </w:rPr>
        <w:t xml:space="preserve"> Biografía</w:t>
      </w:r>
      <w:r w:rsidR="00500D79" w:rsidRPr="008106A2">
        <w:rPr>
          <w:rFonts w:ascii="Arial Narrow" w:eastAsiaTheme="minorHAnsi" w:hAnsi="Arial Narrow" w:cs="Calibri"/>
          <w:color w:val="000000"/>
          <w:sz w:val="20"/>
          <w:szCs w:val="20"/>
          <w:lang w:val="es-CL" w:eastAsia="en-US"/>
        </w:rPr>
        <w:t xml:space="preserve"> del autor y contexto de producción </w:t>
      </w:r>
    </w:p>
    <w:p w:rsidR="00500D79" w:rsidRPr="00C944BC" w:rsidRDefault="007F760C" w:rsidP="00180F21">
      <w:pPr>
        <w:autoSpaceDE w:val="0"/>
        <w:autoSpaceDN w:val="0"/>
        <w:adjustRightInd w:val="0"/>
        <w:jc w:val="both"/>
        <w:rPr>
          <w:rFonts w:ascii="Arial Narrow" w:eastAsiaTheme="minorHAnsi" w:hAnsi="Arial Narrow" w:cs="Calibri"/>
          <w:color w:val="000000"/>
          <w:sz w:val="20"/>
          <w:szCs w:val="20"/>
          <w:lang w:val="es-CL" w:eastAsia="en-US"/>
        </w:rPr>
      </w:pPr>
      <w:r w:rsidRPr="00C944BC">
        <w:rPr>
          <w:rFonts w:ascii="Arial Narrow" w:eastAsiaTheme="minorHAnsi" w:hAnsi="Arial Narrow" w:cs="Calibri"/>
          <w:color w:val="000000"/>
          <w:sz w:val="20"/>
          <w:szCs w:val="20"/>
          <w:lang w:val="es-CL" w:eastAsia="en-US"/>
        </w:rPr>
        <w:t>Busca</w:t>
      </w:r>
      <w:r w:rsidR="00831099" w:rsidRPr="00C944BC">
        <w:rPr>
          <w:rFonts w:ascii="Arial Narrow" w:eastAsiaTheme="minorHAnsi" w:hAnsi="Arial Narrow" w:cs="Calibri"/>
          <w:color w:val="000000"/>
          <w:sz w:val="20"/>
          <w:szCs w:val="20"/>
          <w:lang w:val="es-CL" w:eastAsia="en-US"/>
        </w:rPr>
        <w:t xml:space="preserve"> y registra</w:t>
      </w:r>
      <w:r w:rsidR="00D762A3" w:rsidRPr="00C944BC">
        <w:rPr>
          <w:rFonts w:ascii="Arial Narrow" w:eastAsiaTheme="minorHAnsi" w:hAnsi="Arial Narrow" w:cs="Calibri"/>
          <w:color w:val="000000"/>
          <w:sz w:val="20"/>
          <w:szCs w:val="20"/>
          <w:lang w:val="es-CL" w:eastAsia="en-US"/>
        </w:rPr>
        <w:t xml:space="preserve"> datos biográficos</w:t>
      </w:r>
      <w:r w:rsidRPr="00C944BC">
        <w:rPr>
          <w:rFonts w:ascii="Arial Narrow" w:eastAsiaTheme="minorHAnsi" w:hAnsi="Arial Narrow" w:cs="Calibri"/>
          <w:color w:val="000000"/>
          <w:sz w:val="20"/>
          <w:szCs w:val="20"/>
          <w:lang w:val="es-CL" w:eastAsia="en-US"/>
        </w:rPr>
        <w:t xml:space="preserve"> relevantes </w:t>
      </w:r>
      <w:r w:rsidR="00D762A3" w:rsidRPr="00C944BC">
        <w:rPr>
          <w:rFonts w:ascii="Arial Narrow" w:eastAsiaTheme="minorHAnsi" w:hAnsi="Arial Narrow" w:cs="Calibri"/>
          <w:color w:val="000000"/>
          <w:sz w:val="20"/>
          <w:szCs w:val="20"/>
          <w:lang w:val="es-CL" w:eastAsia="en-US"/>
        </w:rPr>
        <w:t xml:space="preserve">del autor </w:t>
      </w:r>
      <w:r w:rsidRPr="00C944BC">
        <w:rPr>
          <w:rFonts w:ascii="Arial Narrow" w:eastAsiaTheme="minorHAnsi" w:hAnsi="Arial Narrow" w:cs="Calibri"/>
          <w:color w:val="000000"/>
          <w:sz w:val="20"/>
          <w:szCs w:val="20"/>
          <w:lang w:val="es-CL" w:eastAsia="en-US"/>
        </w:rPr>
        <w:t>e información propia de la obra.</w:t>
      </w:r>
    </w:p>
    <w:p w:rsidR="00831099" w:rsidRPr="00C944BC" w:rsidRDefault="00831099" w:rsidP="00180F21">
      <w:pPr>
        <w:pStyle w:val="Default"/>
        <w:numPr>
          <w:ilvl w:val="0"/>
          <w:numId w:val="10"/>
        </w:numPr>
        <w:jc w:val="both"/>
        <w:rPr>
          <w:rFonts w:ascii="Arial Narrow" w:hAnsi="Arial Narrow"/>
          <w:sz w:val="20"/>
          <w:szCs w:val="20"/>
        </w:rPr>
      </w:pPr>
      <w:r w:rsidRPr="00C944BC">
        <w:rPr>
          <w:rFonts w:ascii="Arial Narrow" w:hAnsi="Arial Narrow"/>
          <w:b/>
          <w:sz w:val="20"/>
          <w:szCs w:val="20"/>
        </w:rPr>
        <w:t xml:space="preserve">Punto 2: </w:t>
      </w:r>
      <w:r w:rsidRPr="00C944BC">
        <w:rPr>
          <w:rFonts w:ascii="Arial Narrow" w:hAnsi="Arial Narrow"/>
          <w:sz w:val="20"/>
          <w:szCs w:val="20"/>
        </w:rPr>
        <w:t>Sobre la estructura de La nona</w:t>
      </w:r>
    </w:p>
    <w:p w:rsidR="00831099" w:rsidRPr="00C944BC" w:rsidRDefault="00831099" w:rsidP="00180F21">
      <w:pPr>
        <w:pStyle w:val="Default"/>
        <w:jc w:val="both"/>
        <w:rPr>
          <w:rFonts w:ascii="Arial Narrow" w:hAnsi="Arial Narrow"/>
          <w:sz w:val="20"/>
          <w:szCs w:val="20"/>
        </w:rPr>
      </w:pPr>
      <w:r w:rsidRPr="00C944BC">
        <w:rPr>
          <w:rFonts w:ascii="Arial Narrow" w:hAnsi="Arial Narrow"/>
          <w:sz w:val="20"/>
          <w:szCs w:val="20"/>
        </w:rPr>
        <w:t>- ¿Cuántos actos tiene?</w:t>
      </w:r>
    </w:p>
    <w:p w:rsidR="00831099" w:rsidRPr="00C944BC" w:rsidRDefault="00831099" w:rsidP="00180F21">
      <w:pPr>
        <w:pStyle w:val="Default"/>
        <w:jc w:val="both"/>
        <w:rPr>
          <w:rFonts w:ascii="Arial Narrow" w:hAnsi="Arial Narrow"/>
          <w:sz w:val="20"/>
          <w:szCs w:val="20"/>
        </w:rPr>
      </w:pPr>
      <w:r w:rsidRPr="00C944BC">
        <w:rPr>
          <w:rFonts w:ascii="Arial Narrow" w:hAnsi="Arial Narrow"/>
          <w:sz w:val="20"/>
          <w:szCs w:val="20"/>
        </w:rPr>
        <w:t>- Observen las didascalicas y respondan:</w:t>
      </w:r>
    </w:p>
    <w:p w:rsidR="00831099" w:rsidRPr="00C944BC" w:rsidRDefault="00831099" w:rsidP="00180F21">
      <w:pPr>
        <w:pStyle w:val="Default"/>
        <w:jc w:val="both"/>
        <w:rPr>
          <w:rFonts w:ascii="Arial Narrow" w:hAnsi="Arial Narrow"/>
          <w:sz w:val="20"/>
          <w:szCs w:val="20"/>
        </w:rPr>
      </w:pPr>
      <w:r w:rsidRPr="00C944BC">
        <w:rPr>
          <w:rFonts w:ascii="Arial Narrow" w:hAnsi="Arial Narrow"/>
          <w:sz w:val="20"/>
          <w:szCs w:val="20"/>
        </w:rPr>
        <w:t>a- ¿Hay muchas o pocas?</w:t>
      </w:r>
    </w:p>
    <w:p w:rsidR="00831099" w:rsidRDefault="00831099" w:rsidP="00180F21">
      <w:pPr>
        <w:pStyle w:val="Default"/>
        <w:jc w:val="both"/>
        <w:rPr>
          <w:rFonts w:ascii="Arial Narrow" w:hAnsi="Arial Narrow"/>
          <w:sz w:val="20"/>
          <w:szCs w:val="20"/>
        </w:rPr>
      </w:pPr>
      <w:r w:rsidRPr="00C944BC">
        <w:rPr>
          <w:rFonts w:ascii="Arial Narrow" w:hAnsi="Arial Narrow"/>
          <w:sz w:val="20"/>
          <w:szCs w:val="20"/>
        </w:rPr>
        <w:t>b- ¿Qué función tienen en esta obra? Además, ejemplifiquen con algunos fragmentos del texto.</w:t>
      </w:r>
    </w:p>
    <w:p w:rsidR="00D762A3" w:rsidRPr="008106A2" w:rsidRDefault="00C7605A" w:rsidP="00180F21">
      <w:pPr>
        <w:pStyle w:val="Prrafodelista"/>
        <w:numPr>
          <w:ilvl w:val="0"/>
          <w:numId w:val="10"/>
        </w:numPr>
        <w:autoSpaceDE w:val="0"/>
        <w:autoSpaceDN w:val="0"/>
        <w:adjustRightInd w:val="0"/>
        <w:jc w:val="both"/>
        <w:rPr>
          <w:rFonts w:ascii="Arial Narrow" w:eastAsiaTheme="minorHAnsi" w:hAnsi="Arial Narrow" w:cs="Calibri"/>
          <w:b/>
          <w:color w:val="000000"/>
          <w:sz w:val="20"/>
          <w:szCs w:val="20"/>
          <w:lang w:val="es-CL" w:eastAsia="en-US"/>
        </w:rPr>
      </w:pPr>
      <w:r w:rsidRPr="008106A2">
        <w:rPr>
          <w:rFonts w:ascii="Arial Narrow" w:eastAsiaTheme="minorHAnsi" w:hAnsi="Arial Narrow" w:cs="Calibri"/>
          <w:b/>
          <w:color w:val="000000"/>
          <w:sz w:val="20"/>
          <w:szCs w:val="20"/>
          <w:lang w:val="es-CL" w:eastAsia="en-US"/>
        </w:rPr>
        <w:t xml:space="preserve">Punto 3: </w:t>
      </w:r>
    </w:p>
    <w:p w:rsidR="0089076A" w:rsidRPr="00500D79" w:rsidRDefault="0089076A" w:rsidP="00180F21">
      <w:pPr>
        <w:autoSpaceDE w:val="0"/>
        <w:autoSpaceDN w:val="0"/>
        <w:adjustRightInd w:val="0"/>
        <w:jc w:val="both"/>
        <w:rPr>
          <w:rFonts w:ascii="Arial Narrow" w:eastAsiaTheme="minorHAnsi" w:hAnsi="Arial Narrow" w:cs="Calibri"/>
          <w:color w:val="000000"/>
          <w:sz w:val="20"/>
          <w:szCs w:val="20"/>
          <w:lang w:val="es-CL" w:eastAsia="en-US"/>
        </w:rPr>
      </w:pPr>
      <w:r w:rsidRPr="00C944BC">
        <w:rPr>
          <w:rFonts w:ascii="Arial Narrow" w:eastAsiaTheme="minorHAnsi" w:hAnsi="Arial Narrow" w:cs="Calibri"/>
          <w:color w:val="000000"/>
          <w:sz w:val="20"/>
          <w:szCs w:val="20"/>
          <w:lang w:val="es-CL" w:eastAsia="en-US"/>
        </w:rPr>
        <w:t>-</w:t>
      </w:r>
      <w:r w:rsidRPr="00500D79">
        <w:rPr>
          <w:rFonts w:ascii="Arial Narrow" w:eastAsiaTheme="minorHAnsi" w:hAnsi="Arial Narrow" w:cs="Calibri"/>
          <w:color w:val="000000"/>
          <w:sz w:val="20"/>
          <w:szCs w:val="20"/>
          <w:lang w:val="es-CL" w:eastAsia="en-US"/>
        </w:rPr>
        <w:t>Escribe un resumen de los principales acontecimientos presentados al final de</w:t>
      </w:r>
      <w:r w:rsidRPr="00C944BC">
        <w:rPr>
          <w:rFonts w:ascii="Arial Narrow" w:eastAsiaTheme="minorHAnsi" w:hAnsi="Arial Narrow" w:cs="Calibri"/>
          <w:color w:val="000000"/>
          <w:sz w:val="20"/>
          <w:szCs w:val="20"/>
          <w:lang w:val="es-CL" w:eastAsia="en-US"/>
        </w:rPr>
        <w:t xml:space="preserve">l </w:t>
      </w:r>
      <w:r w:rsidR="00553837">
        <w:rPr>
          <w:rFonts w:ascii="Arial Narrow" w:eastAsiaTheme="minorHAnsi" w:hAnsi="Arial Narrow" w:cs="Calibri"/>
          <w:color w:val="000000"/>
          <w:sz w:val="20"/>
          <w:szCs w:val="20"/>
          <w:lang w:val="es-CL" w:eastAsia="en-US"/>
        </w:rPr>
        <w:t xml:space="preserve">primer </w:t>
      </w:r>
      <w:r w:rsidRPr="00C944BC">
        <w:rPr>
          <w:rFonts w:ascii="Arial Narrow" w:eastAsiaTheme="minorHAnsi" w:hAnsi="Arial Narrow" w:cs="Calibri"/>
          <w:color w:val="000000"/>
          <w:sz w:val="20"/>
          <w:szCs w:val="20"/>
          <w:lang w:val="es-CL" w:eastAsia="en-US"/>
        </w:rPr>
        <w:t>acto</w:t>
      </w:r>
      <w:r w:rsidRPr="00500D79">
        <w:rPr>
          <w:rFonts w:ascii="Arial Narrow" w:eastAsiaTheme="minorHAnsi" w:hAnsi="Arial Narrow" w:cs="Calibri"/>
          <w:color w:val="000000"/>
          <w:sz w:val="20"/>
          <w:szCs w:val="20"/>
          <w:lang w:val="es-CL" w:eastAsia="en-US"/>
        </w:rPr>
        <w:t xml:space="preserve">. </w:t>
      </w:r>
    </w:p>
    <w:p w:rsidR="00831099" w:rsidRPr="008106A2" w:rsidRDefault="00C7605A" w:rsidP="00180F21">
      <w:pPr>
        <w:pStyle w:val="Prrafodelista"/>
        <w:numPr>
          <w:ilvl w:val="0"/>
          <w:numId w:val="10"/>
        </w:numPr>
        <w:autoSpaceDE w:val="0"/>
        <w:autoSpaceDN w:val="0"/>
        <w:adjustRightInd w:val="0"/>
        <w:jc w:val="both"/>
        <w:rPr>
          <w:rFonts w:ascii="Arial Narrow" w:eastAsiaTheme="minorHAnsi" w:hAnsi="Arial Narrow" w:cs="Calibri"/>
          <w:b/>
          <w:color w:val="000000"/>
          <w:sz w:val="20"/>
          <w:szCs w:val="20"/>
          <w:lang w:val="es-CL" w:eastAsia="en-US"/>
        </w:rPr>
      </w:pPr>
      <w:r w:rsidRPr="008106A2">
        <w:rPr>
          <w:rFonts w:ascii="Arial Narrow" w:eastAsiaTheme="minorHAnsi" w:hAnsi="Arial Narrow" w:cs="Calibri"/>
          <w:b/>
          <w:color w:val="000000"/>
          <w:sz w:val="20"/>
          <w:szCs w:val="20"/>
          <w:lang w:val="es-CL" w:eastAsia="en-US"/>
        </w:rPr>
        <w:t>Punto 4:</w:t>
      </w:r>
    </w:p>
    <w:p w:rsidR="00C944BC" w:rsidRPr="00C944BC" w:rsidRDefault="00C944BC" w:rsidP="00180F21">
      <w:pPr>
        <w:autoSpaceDE w:val="0"/>
        <w:autoSpaceDN w:val="0"/>
        <w:adjustRightInd w:val="0"/>
        <w:jc w:val="both"/>
        <w:rPr>
          <w:rFonts w:ascii="Arial Narrow" w:eastAsiaTheme="minorHAnsi" w:hAnsi="Arial Narrow" w:cs="Calibri"/>
          <w:b/>
          <w:color w:val="000000"/>
          <w:sz w:val="20"/>
          <w:szCs w:val="20"/>
          <w:lang w:val="es-CL" w:eastAsia="en-US"/>
        </w:rPr>
      </w:pPr>
      <w:r w:rsidRPr="00C944BC">
        <w:rPr>
          <w:rFonts w:ascii="Arial Narrow" w:hAnsi="Arial Narrow"/>
          <w:sz w:val="20"/>
          <w:szCs w:val="20"/>
        </w:rPr>
        <w:t xml:space="preserve">Mencionen los personajes de la obra y haga una descripción de sus características físicas, psicológicas, políticas, </w:t>
      </w:r>
      <w:proofErr w:type="spellStart"/>
      <w:r w:rsidRPr="00C944BC">
        <w:rPr>
          <w:rFonts w:ascii="Arial Narrow" w:hAnsi="Arial Narrow"/>
          <w:sz w:val="20"/>
          <w:szCs w:val="20"/>
        </w:rPr>
        <w:t>etc</w:t>
      </w:r>
      <w:proofErr w:type="spellEnd"/>
    </w:p>
    <w:p w:rsidR="00C944BC" w:rsidRPr="008106A2" w:rsidRDefault="00C944BC" w:rsidP="00180F21">
      <w:pPr>
        <w:pStyle w:val="Prrafodelista"/>
        <w:numPr>
          <w:ilvl w:val="0"/>
          <w:numId w:val="10"/>
        </w:numPr>
        <w:autoSpaceDE w:val="0"/>
        <w:autoSpaceDN w:val="0"/>
        <w:adjustRightInd w:val="0"/>
        <w:jc w:val="both"/>
        <w:rPr>
          <w:rFonts w:ascii="Arial Narrow" w:eastAsiaTheme="minorHAnsi" w:hAnsi="Arial Narrow" w:cs="Calibri"/>
          <w:b/>
          <w:color w:val="000000"/>
          <w:sz w:val="20"/>
          <w:szCs w:val="20"/>
          <w:lang w:val="es-CL" w:eastAsia="en-US"/>
        </w:rPr>
      </w:pPr>
      <w:r w:rsidRPr="008106A2">
        <w:rPr>
          <w:rFonts w:ascii="Arial Narrow" w:eastAsiaTheme="minorHAnsi" w:hAnsi="Arial Narrow" w:cs="Calibri"/>
          <w:b/>
          <w:color w:val="000000"/>
          <w:sz w:val="20"/>
          <w:szCs w:val="20"/>
          <w:lang w:val="es-CL" w:eastAsia="en-US"/>
        </w:rPr>
        <w:t>Punto 5:</w:t>
      </w:r>
    </w:p>
    <w:p w:rsidR="00553837" w:rsidRPr="00553837" w:rsidRDefault="00553837" w:rsidP="00180F21">
      <w:pPr>
        <w:autoSpaceDE w:val="0"/>
        <w:autoSpaceDN w:val="0"/>
        <w:adjustRightInd w:val="0"/>
        <w:jc w:val="both"/>
        <w:rPr>
          <w:rFonts w:ascii="Arial Narrow" w:eastAsiaTheme="minorHAnsi" w:hAnsi="Arial Narrow" w:cs="Calibri"/>
          <w:color w:val="000000"/>
          <w:sz w:val="20"/>
          <w:szCs w:val="20"/>
          <w:lang w:val="es-CL" w:eastAsia="en-US"/>
        </w:rPr>
      </w:pPr>
      <w:r>
        <w:rPr>
          <w:rFonts w:ascii="Arial Narrow" w:eastAsiaTheme="minorHAnsi" w:hAnsi="Arial Narrow" w:cs="Calibri"/>
          <w:color w:val="000000"/>
          <w:sz w:val="20"/>
          <w:szCs w:val="20"/>
          <w:lang w:val="es-CL" w:eastAsia="en-US"/>
        </w:rPr>
        <w:t>Identifique en qué lugar  y tiempo transcurre el primer acto.</w:t>
      </w:r>
    </w:p>
    <w:p w:rsidR="00553837" w:rsidRPr="008106A2" w:rsidRDefault="00553837" w:rsidP="00180F21">
      <w:pPr>
        <w:pStyle w:val="Prrafodelista"/>
        <w:numPr>
          <w:ilvl w:val="0"/>
          <w:numId w:val="10"/>
        </w:numPr>
        <w:autoSpaceDE w:val="0"/>
        <w:autoSpaceDN w:val="0"/>
        <w:adjustRightInd w:val="0"/>
        <w:jc w:val="both"/>
        <w:rPr>
          <w:rFonts w:ascii="Arial Narrow" w:eastAsiaTheme="minorHAnsi" w:hAnsi="Arial Narrow" w:cs="Calibri"/>
          <w:b/>
          <w:color w:val="000000"/>
          <w:sz w:val="20"/>
          <w:szCs w:val="20"/>
          <w:lang w:val="es-CL" w:eastAsia="en-US"/>
        </w:rPr>
      </w:pPr>
      <w:r w:rsidRPr="008106A2">
        <w:rPr>
          <w:rFonts w:ascii="Arial Narrow" w:eastAsiaTheme="minorHAnsi" w:hAnsi="Arial Narrow" w:cs="Calibri"/>
          <w:b/>
          <w:color w:val="000000"/>
          <w:sz w:val="20"/>
          <w:szCs w:val="20"/>
          <w:lang w:val="es-CL" w:eastAsia="en-US"/>
        </w:rPr>
        <w:t>Punto 6:</w:t>
      </w:r>
    </w:p>
    <w:p w:rsidR="00500D79" w:rsidRPr="00500D79" w:rsidRDefault="00C7605A" w:rsidP="00180F21">
      <w:pPr>
        <w:autoSpaceDE w:val="0"/>
        <w:autoSpaceDN w:val="0"/>
        <w:adjustRightInd w:val="0"/>
        <w:jc w:val="both"/>
        <w:rPr>
          <w:rFonts w:ascii="Arial Narrow" w:eastAsiaTheme="minorHAnsi" w:hAnsi="Arial Narrow" w:cs="Calibri"/>
          <w:color w:val="000000"/>
          <w:sz w:val="20"/>
          <w:szCs w:val="20"/>
          <w:lang w:val="es-CL" w:eastAsia="en-US"/>
        </w:rPr>
      </w:pPr>
      <w:r w:rsidRPr="00C944BC">
        <w:rPr>
          <w:rFonts w:ascii="Arial Narrow" w:eastAsiaTheme="minorHAnsi" w:hAnsi="Arial Narrow" w:cs="Calibri"/>
          <w:color w:val="000000"/>
          <w:sz w:val="20"/>
          <w:szCs w:val="20"/>
          <w:lang w:val="es-CL" w:eastAsia="en-US"/>
        </w:rPr>
        <w:t>-</w:t>
      </w:r>
      <w:r w:rsidR="00500D79" w:rsidRPr="00500D79">
        <w:rPr>
          <w:rFonts w:ascii="Arial Narrow" w:eastAsiaTheme="minorHAnsi" w:hAnsi="Arial Narrow" w:cs="Calibri"/>
          <w:color w:val="000000"/>
          <w:sz w:val="20"/>
          <w:szCs w:val="20"/>
          <w:lang w:val="es-CL" w:eastAsia="en-US"/>
        </w:rPr>
        <w:t xml:space="preserve"> Anota las posibles preguntas y reflexiones que nacen de </w:t>
      </w:r>
      <w:r w:rsidRPr="00C944BC">
        <w:rPr>
          <w:rFonts w:ascii="Arial Narrow" w:eastAsiaTheme="minorHAnsi" w:hAnsi="Arial Narrow" w:cs="Calibri"/>
          <w:color w:val="000000"/>
          <w:sz w:val="20"/>
          <w:szCs w:val="20"/>
          <w:lang w:val="es-CL" w:eastAsia="en-US"/>
        </w:rPr>
        <w:t>la</w:t>
      </w:r>
      <w:r w:rsidR="00500D79" w:rsidRPr="00500D79">
        <w:rPr>
          <w:rFonts w:ascii="Arial Narrow" w:eastAsiaTheme="minorHAnsi" w:hAnsi="Arial Narrow" w:cs="Calibri"/>
          <w:color w:val="000000"/>
          <w:sz w:val="20"/>
          <w:szCs w:val="20"/>
          <w:lang w:val="es-CL" w:eastAsia="en-US"/>
        </w:rPr>
        <w:t xml:space="preserve"> lectura. </w:t>
      </w:r>
    </w:p>
    <w:p w:rsidR="00500D79" w:rsidRPr="00500D79" w:rsidRDefault="00C7605A" w:rsidP="00180F21">
      <w:pPr>
        <w:autoSpaceDE w:val="0"/>
        <w:autoSpaceDN w:val="0"/>
        <w:adjustRightInd w:val="0"/>
        <w:jc w:val="both"/>
        <w:rPr>
          <w:rFonts w:ascii="Arial Narrow" w:eastAsiaTheme="minorHAnsi" w:hAnsi="Arial Narrow" w:cs="Calibri"/>
          <w:color w:val="000000"/>
          <w:sz w:val="20"/>
          <w:szCs w:val="20"/>
          <w:lang w:val="es-CL" w:eastAsia="en-US"/>
        </w:rPr>
      </w:pPr>
      <w:r w:rsidRPr="00C944BC">
        <w:rPr>
          <w:rFonts w:ascii="Arial Narrow" w:eastAsiaTheme="minorHAnsi" w:hAnsi="Arial Narrow" w:cs="Calibri"/>
          <w:color w:val="000000"/>
          <w:sz w:val="20"/>
          <w:szCs w:val="20"/>
          <w:lang w:val="es-CL" w:eastAsia="en-US"/>
        </w:rPr>
        <w:t>-</w:t>
      </w:r>
      <w:r w:rsidR="00500D79" w:rsidRPr="00500D79">
        <w:rPr>
          <w:rFonts w:ascii="Arial Narrow" w:eastAsiaTheme="minorHAnsi" w:hAnsi="Arial Narrow" w:cs="Calibri"/>
          <w:color w:val="000000"/>
          <w:sz w:val="20"/>
          <w:szCs w:val="20"/>
          <w:lang w:val="es-CL" w:eastAsia="en-US"/>
        </w:rPr>
        <w:t xml:space="preserve"> Subraya los conceptos </w:t>
      </w:r>
      <w:r w:rsidR="0089076A" w:rsidRPr="00C944BC">
        <w:rPr>
          <w:rFonts w:ascii="Arial Narrow" w:eastAsiaTheme="minorHAnsi" w:hAnsi="Arial Narrow" w:cs="Calibri"/>
          <w:color w:val="000000"/>
          <w:sz w:val="20"/>
          <w:szCs w:val="20"/>
          <w:lang w:val="es-CL" w:eastAsia="en-US"/>
        </w:rPr>
        <w:t xml:space="preserve">desconocidos </w:t>
      </w:r>
      <w:r w:rsidR="00500D79" w:rsidRPr="00500D79">
        <w:rPr>
          <w:rFonts w:ascii="Arial Narrow" w:eastAsiaTheme="minorHAnsi" w:hAnsi="Arial Narrow" w:cs="Calibri"/>
          <w:color w:val="000000"/>
          <w:sz w:val="20"/>
          <w:szCs w:val="20"/>
          <w:lang w:val="es-CL" w:eastAsia="en-US"/>
        </w:rPr>
        <w:t xml:space="preserve">y </w:t>
      </w:r>
      <w:r w:rsidR="0089076A" w:rsidRPr="00C944BC">
        <w:rPr>
          <w:rFonts w:ascii="Arial Narrow" w:eastAsiaTheme="minorHAnsi" w:hAnsi="Arial Narrow" w:cs="Calibri"/>
          <w:color w:val="000000"/>
          <w:sz w:val="20"/>
          <w:szCs w:val="20"/>
          <w:lang w:val="es-CL" w:eastAsia="en-US"/>
        </w:rPr>
        <w:t xml:space="preserve">registra una lista de los mismos con una breve definición. </w:t>
      </w:r>
    </w:p>
    <w:p w:rsidR="00500D79" w:rsidRPr="00C944BC" w:rsidRDefault="0089076A" w:rsidP="00180F21">
      <w:pPr>
        <w:autoSpaceDE w:val="0"/>
        <w:autoSpaceDN w:val="0"/>
        <w:adjustRightInd w:val="0"/>
        <w:jc w:val="both"/>
        <w:rPr>
          <w:rFonts w:ascii="Arial Narrow" w:eastAsiaTheme="minorHAnsi" w:hAnsi="Arial Narrow" w:cs="Calibri"/>
          <w:color w:val="000000"/>
          <w:sz w:val="20"/>
          <w:szCs w:val="20"/>
          <w:lang w:val="es-CL" w:eastAsia="en-US"/>
        </w:rPr>
      </w:pPr>
      <w:r w:rsidRPr="00C944BC">
        <w:rPr>
          <w:rFonts w:ascii="Arial Narrow" w:eastAsiaTheme="minorHAnsi" w:hAnsi="Arial Narrow" w:cs="Calibri"/>
          <w:color w:val="000000"/>
          <w:sz w:val="20"/>
          <w:szCs w:val="20"/>
          <w:lang w:val="es-CL" w:eastAsia="en-US"/>
        </w:rPr>
        <w:t>-</w:t>
      </w:r>
      <w:r w:rsidR="00500D79" w:rsidRPr="00500D79">
        <w:rPr>
          <w:rFonts w:ascii="Arial Narrow" w:eastAsiaTheme="minorHAnsi" w:hAnsi="Arial Narrow" w:cs="Calibri"/>
          <w:color w:val="000000"/>
          <w:sz w:val="20"/>
          <w:szCs w:val="20"/>
          <w:lang w:val="es-CL" w:eastAsia="en-US"/>
        </w:rPr>
        <w:t xml:space="preserve"> Identifica </w:t>
      </w:r>
      <w:r w:rsidRPr="00C944BC">
        <w:rPr>
          <w:rFonts w:ascii="Arial Narrow" w:eastAsiaTheme="minorHAnsi" w:hAnsi="Arial Narrow" w:cs="Calibri"/>
          <w:color w:val="000000"/>
          <w:sz w:val="20"/>
          <w:szCs w:val="20"/>
          <w:lang w:val="es-CL" w:eastAsia="en-US"/>
        </w:rPr>
        <w:t xml:space="preserve">los conflictos  y registra </w:t>
      </w:r>
      <w:r w:rsidR="00500D79" w:rsidRPr="00500D79">
        <w:rPr>
          <w:rFonts w:ascii="Arial Narrow" w:eastAsiaTheme="minorHAnsi" w:hAnsi="Arial Narrow" w:cs="Calibri"/>
          <w:color w:val="000000"/>
          <w:sz w:val="20"/>
          <w:szCs w:val="20"/>
          <w:lang w:val="es-CL" w:eastAsia="en-US"/>
        </w:rPr>
        <w:t xml:space="preserve">los dilemas éticos que se presentan. </w:t>
      </w:r>
    </w:p>
    <w:p w:rsidR="00500D79" w:rsidRPr="008106A2" w:rsidRDefault="0089076A" w:rsidP="00180F21">
      <w:pPr>
        <w:pStyle w:val="Prrafodelista"/>
        <w:numPr>
          <w:ilvl w:val="0"/>
          <w:numId w:val="10"/>
        </w:numPr>
        <w:autoSpaceDE w:val="0"/>
        <w:autoSpaceDN w:val="0"/>
        <w:adjustRightInd w:val="0"/>
        <w:jc w:val="both"/>
        <w:rPr>
          <w:rFonts w:ascii="Arial Narrow" w:hAnsi="Arial Narrow"/>
          <w:sz w:val="20"/>
          <w:szCs w:val="20"/>
        </w:rPr>
      </w:pPr>
      <w:r w:rsidRPr="008106A2">
        <w:rPr>
          <w:rFonts w:ascii="Arial Narrow" w:eastAsiaTheme="minorHAnsi" w:hAnsi="Arial Narrow" w:cs="Calibri"/>
          <w:b/>
          <w:color w:val="000000"/>
          <w:sz w:val="20"/>
          <w:szCs w:val="20"/>
          <w:lang w:val="es-CL" w:eastAsia="en-US"/>
        </w:rPr>
        <w:t xml:space="preserve">Punto </w:t>
      </w:r>
      <w:r w:rsidR="00553837" w:rsidRPr="008106A2">
        <w:rPr>
          <w:rFonts w:ascii="Arial Narrow" w:eastAsiaTheme="minorHAnsi" w:hAnsi="Arial Narrow" w:cs="Calibri"/>
          <w:b/>
          <w:color w:val="000000"/>
          <w:sz w:val="20"/>
          <w:szCs w:val="20"/>
          <w:lang w:val="es-CL" w:eastAsia="en-US"/>
        </w:rPr>
        <w:t>7</w:t>
      </w:r>
      <w:r w:rsidRPr="008106A2">
        <w:rPr>
          <w:rFonts w:ascii="Arial Narrow" w:eastAsiaTheme="minorHAnsi" w:hAnsi="Arial Narrow" w:cs="Calibri"/>
          <w:b/>
          <w:color w:val="000000"/>
          <w:sz w:val="20"/>
          <w:szCs w:val="20"/>
          <w:lang w:val="es-CL" w:eastAsia="en-US"/>
        </w:rPr>
        <w:t>:</w:t>
      </w:r>
    </w:p>
    <w:p w:rsidR="0089076A" w:rsidRPr="00C944BC" w:rsidRDefault="0089076A" w:rsidP="00180F21">
      <w:pPr>
        <w:pStyle w:val="Default"/>
        <w:jc w:val="both"/>
        <w:rPr>
          <w:rFonts w:ascii="Arial Narrow" w:hAnsi="Arial Narrow"/>
          <w:sz w:val="20"/>
          <w:szCs w:val="20"/>
        </w:rPr>
      </w:pPr>
      <w:r w:rsidRPr="00C944BC">
        <w:rPr>
          <w:rFonts w:ascii="Arial Narrow" w:hAnsi="Arial Narrow"/>
          <w:sz w:val="20"/>
          <w:szCs w:val="20"/>
        </w:rPr>
        <w:t xml:space="preserve">Se </w:t>
      </w:r>
      <w:r w:rsidR="00D04F59" w:rsidRPr="00C944BC">
        <w:rPr>
          <w:rFonts w:ascii="Arial Narrow" w:hAnsi="Arial Narrow"/>
          <w:sz w:val="20"/>
          <w:szCs w:val="20"/>
        </w:rPr>
        <w:t xml:space="preserve">propone una serie de preguntas para orientar la experiencia de lectura, centrándose en los efectos que el texto genere en </w:t>
      </w:r>
      <w:r w:rsidR="00553837">
        <w:rPr>
          <w:rFonts w:ascii="Arial Narrow" w:hAnsi="Arial Narrow"/>
          <w:sz w:val="20"/>
          <w:szCs w:val="20"/>
        </w:rPr>
        <w:t xml:space="preserve">cada uno: </w:t>
      </w:r>
      <w:r w:rsidR="00D04F59" w:rsidRPr="00C944BC">
        <w:rPr>
          <w:rFonts w:ascii="Arial Narrow" w:hAnsi="Arial Narrow"/>
          <w:sz w:val="20"/>
          <w:szCs w:val="20"/>
        </w:rPr>
        <w:t xml:space="preserve"> </w:t>
      </w:r>
    </w:p>
    <w:p w:rsidR="00D04F59" w:rsidRPr="00C944BC" w:rsidRDefault="00D04F59" w:rsidP="00180F21">
      <w:pPr>
        <w:pStyle w:val="Default"/>
        <w:jc w:val="both"/>
        <w:rPr>
          <w:rFonts w:ascii="Arial Narrow" w:hAnsi="Arial Narrow"/>
          <w:sz w:val="20"/>
          <w:szCs w:val="20"/>
        </w:rPr>
      </w:pPr>
      <w:r w:rsidRPr="00C944BC">
        <w:rPr>
          <w:rFonts w:ascii="Arial Narrow" w:hAnsi="Arial Narrow"/>
          <w:sz w:val="20"/>
          <w:szCs w:val="20"/>
        </w:rPr>
        <w:t xml:space="preserve">¿Cuál es el tema de la obra y cómo se desarrolla? </w:t>
      </w:r>
    </w:p>
    <w:p w:rsidR="00D04F59" w:rsidRPr="00C944BC" w:rsidRDefault="00D04F59" w:rsidP="00180F21">
      <w:pPr>
        <w:pStyle w:val="Default"/>
        <w:jc w:val="both"/>
        <w:rPr>
          <w:rFonts w:ascii="Arial Narrow" w:hAnsi="Arial Narrow"/>
          <w:sz w:val="20"/>
          <w:szCs w:val="20"/>
        </w:rPr>
      </w:pPr>
      <w:r w:rsidRPr="00C944BC">
        <w:rPr>
          <w:rFonts w:ascii="Arial Narrow" w:hAnsi="Arial Narrow"/>
          <w:sz w:val="20"/>
          <w:szCs w:val="20"/>
        </w:rPr>
        <w:t xml:space="preserve">¿Qué relaciones podemos establecer entre el contexto de producción de la obra y el texto? </w:t>
      </w:r>
    </w:p>
    <w:p w:rsidR="00D04F59" w:rsidRPr="00C944BC" w:rsidRDefault="00D04F59" w:rsidP="00180F21">
      <w:pPr>
        <w:pStyle w:val="Default"/>
        <w:jc w:val="both"/>
        <w:rPr>
          <w:rFonts w:ascii="Arial Narrow" w:hAnsi="Arial Narrow"/>
          <w:sz w:val="20"/>
          <w:szCs w:val="20"/>
        </w:rPr>
      </w:pPr>
      <w:r w:rsidRPr="00C944BC">
        <w:rPr>
          <w:rFonts w:ascii="Arial Narrow" w:hAnsi="Arial Narrow"/>
          <w:sz w:val="20"/>
          <w:szCs w:val="20"/>
        </w:rPr>
        <w:t xml:space="preserve">¿Qué experiencias tenemos respecto del tema que plantea? </w:t>
      </w:r>
    </w:p>
    <w:p w:rsidR="00D04F59" w:rsidRPr="00C944BC" w:rsidRDefault="00D04F59" w:rsidP="00180F21">
      <w:pPr>
        <w:pStyle w:val="Default"/>
        <w:jc w:val="both"/>
        <w:rPr>
          <w:rFonts w:ascii="Arial Narrow" w:hAnsi="Arial Narrow"/>
          <w:sz w:val="20"/>
          <w:szCs w:val="20"/>
        </w:rPr>
      </w:pPr>
      <w:r w:rsidRPr="00C944BC">
        <w:rPr>
          <w:rFonts w:ascii="Arial Narrow" w:hAnsi="Arial Narrow"/>
          <w:sz w:val="20"/>
          <w:szCs w:val="20"/>
        </w:rPr>
        <w:t xml:space="preserve">¿Qué visión del ser humano plantea? </w:t>
      </w:r>
    </w:p>
    <w:p w:rsidR="00D04F59" w:rsidRPr="00C944BC" w:rsidRDefault="00D04F59" w:rsidP="00180F21">
      <w:pPr>
        <w:pStyle w:val="Default"/>
        <w:jc w:val="both"/>
        <w:rPr>
          <w:rFonts w:ascii="Arial Narrow" w:hAnsi="Arial Narrow"/>
          <w:sz w:val="20"/>
          <w:szCs w:val="20"/>
        </w:rPr>
      </w:pPr>
      <w:r w:rsidRPr="00C944BC">
        <w:rPr>
          <w:rFonts w:ascii="Arial Narrow" w:hAnsi="Arial Narrow"/>
          <w:sz w:val="20"/>
          <w:szCs w:val="20"/>
        </w:rPr>
        <w:t xml:space="preserve">¿Qué reacción provoca en mí la lectura de este texto? </w:t>
      </w:r>
    </w:p>
    <w:p w:rsidR="00D04F59" w:rsidRPr="00C944BC" w:rsidRDefault="00D04F59" w:rsidP="00180F21">
      <w:pPr>
        <w:pStyle w:val="Default"/>
        <w:jc w:val="both"/>
        <w:rPr>
          <w:rFonts w:ascii="Arial Narrow" w:hAnsi="Arial Narrow"/>
          <w:sz w:val="20"/>
          <w:szCs w:val="20"/>
        </w:rPr>
      </w:pPr>
      <w:r w:rsidRPr="00C944BC">
        <w:rPr>
          <w:rFonts w:ascii="Arial Narrow" w:hAnsi="Arial Narrow"/>
          <w:sz w:val="20"/>
          <w:szCs w:val="20"/>
        </w:rPr>
        <w:t xml:space="preserve">¿Con qué emociones asocio el texto leído? </w:t>
      </w:r>
    </w:p>
    <w:p w:rsidR="00D04F59" w:rsidRPr="00C944BC" w:rsidRDefault="00D04F59" w:rsidP="00180F21">
      <w:pPr>
        <w:pStyle w:val="Default"/>
        <w:jc w:val="both"/>
        <w:rPr>
          <w:rFonts w:ascii="Arial Narrow" w:hAnsi="Arial Narrow"/>
          <w:sz w:val="20"/>
          <w:szCs w:val="20"/>
        </w:rPr>
      </w:pPr>
      <w:r w:rsidRPr="00C944BC">
        <w:rPr>
          <w:rFonts w:ascii="Arial Narrow" w:hAnsi="Arial Narrow"/>
          <w:sz w:val="20"/>
          <w:szCs w:val="20"/>
        </w:rPr>
        <w:t xml:space="preserve">¿Cómo se relaciona mi reacción frente a la obra con mi experiencia? </w:t>
      </w:r>
    </w:p>
    <w:p w:rsidR="00D04F59" w:rsidRPr="00C944BC" w:rsidRDefault="00D04F59" w:rsidP="00180F21">
      <w:pPr>
        <w:pStyle w:val="Default"/>
        <w:jc w:val="both"/>
        <w:rPr>
          <w:rFonts w:ascii="Arial Narrow" w:hAnsi="Arial Narrow"/>
          <w:sz w:val="20"/>
          <w:szCs w:val="20"/>
        </w:rPr>
      </w:pPr>
      <w:r w:rsidRPr="00C944BC">
        <w:rPr>
          <w:rFonts w:ascii="Arial Narrow" w:hAnsi="Arial Narrow"/>
          <w:sz w:val="20"/>
          <w:szCs w:val="20"/>
        </w:rPr>
        <w:t xml:space="preserve">¿Qué aspectos específicos de la obra son lo que me provocan reacciones? </w:t>
      </w:r>
    </w:p>
    <w:p w:rsidR="00D04F59" w:rsidRPr="00C944BC" w:rsidRDefault="00D04F59" w:rsidP="00180F21">
      <w:pPr>
        <w:pStyle w:val="Default"/>
        <w:jc w:val="both"/>
        <w:rPr>
          <w:rFonts w:ascii="Arial Narrow" w:hAnsi="Arial Narrow"/>
          <w:sz w:val="20"/>
          <w:szCs w:val="20"/>
        </w:rPr>
      </w:pPr>
      <w:r w:rsidRPr="00C944BC">
        <w:rPr>
          <w:rFonts w:ascii="Arial Narrow" w:hAnsi="Arial Narrow"/>
          <w:sz w:val="20"/>
          <w:szCs w:val="20"/>
        </w:rPr>
        <w:t xml:space="preserve">¿Por qué un texto puede generar diversas reacciones en los lectores? </w:t>
      </w:r>
    </w:p>
    <w:p w:rsidR="00D04F59" w:rsidRPr="00C944BC" w:rsidRDefault="00D04F59" w:rsidP="00180F21">
      <w:pPr>
        <w:pStyle w:val="Default"/>
        <w:jc w:val="both"/>
        <w:rPr>
          <w:rFonts w:ascii="Arial Narrow" w:hAnsi="Arial Narrow"/>
          <w:sz w:val="20"/>
          <w:szCs w:val="20"/>
        </w:rPr>
      </w:pPr>
      <w:r w:rsidRPr="00C944BC">
        <w:rPr>
          <w:rFonts w:ascii="Arial Narrow" w:hAnsi="Arial Narrow"/>
          <w:sz w:val="20"/>
          <w:szCs w:val="20"/>
        </w:rPr>
        <w:t xml:space="preserve">¿Cómo logra un texto generar efectos en los lectores? </w:t>
      </w:r>
    </w:p>
    <w:p w:rsidR="00553837" w:rsidRDefault="00553837" w:rsidP="00180F21">
      <w:pPr>
        <w:pStyle w:val="Default"/>
        <w:rPr>
          <w:sz w:val="22"/>
          <w:szCs w:val="22"/>
        </w:rPr>
        <w:sectPr w:rsidR="00553837" w:rsidSect="00553837">
          <w:type w:val="continuous"/>
          <w:pgSz w:w="12240" w:h="20160" w:code="5"/>
          <w:pgMar w:top="851" w:right="851" w:bottom="851" w:left="851" w:header="709" w:footer="709" w:gutter="0"/>
          <w:cols w:space="708"/>
          <w:docGrid w:linePitch="360"/>
        </w:sectPr>
      </w:pPr>
    </w:p>
    <w:p w:rsidR="00553837" w:rsidRDefault="00553837" w:rsidP="00D04F59">
      <w:pPr>
        <w:pStyle w:val="Default"/>
        <w:rPr>
          <w:sz w:val="22"/>
          <w:szCs w:val="22"/>
        </w:rPr>
      </w:pPr>
    </w:p>
    <w:p w:rsidR="008106A2" w:rsidRPr="006921B1" w:rsidRDefault="008106A2" w:rsidP="008106A2">
      <w:pPr>
        <w:ind w:left="360"/>
        <w:jc w:val="right"/>
        <w:rPr>
          <w:rFonts w:ascii="Arial Narrow" w:hAnsi="Arial Narrow"/>
          <w:i/>
          <w:color w:val="000000" w:themeColor="text1"/>
          <w:sz w:val="20"/>
          <w:szCs w:val="20"/>
        </w:rPr>
      </w:pPr>
      <w:r w:rsidRPr="006921B1">
        <w:rPr>
          <w:rFonts w:ascii="Arial Narrow" w:hAnsi="Arial Narrow"/>
          <w:b/>
          <w:i/>
          <w:color w:val="000000" w:themeColor="text1"/>
          <w:sz w:val="20"/>
          <w:szCs w:val="20"/>
        </w:rPr>
        <w:t>Nota:</w:t>
      </w:r>
      <w:r w:rsidRPr="006921B1">
        <w:rPr>
          <w:rFonts w:ascii="Arial Narrow" w:hAnsi="Arial Narrow"/>
          <w:i/>
          <w:color w:val="000000" w:themeColor="text1"/>
          <w:sz w:val="20"/>
          <w:szCs w:val="20"/>
        </w:rPr>
        <w:t xml:space="preserve"> Puedes emplear gráficas, ilustraciones, dibujos, esquemas o cualquier otro recurso que desees. </w:t>
      </w:r>
    </w:p>
    <w:p w:rsidR="008106A2" w:rsidRPr="00DD1AD9" w:rsidRDefault="008106A2" w:rsidP="008106A2">
      <w:pPr>
        <w:ind w:left="360"/>
        <w:rPr>
          <w:rFonts w:ascii="Arial Narrow" w:hAnsi="Arial Narrow"/>
          <w:b/>
          <w:color w:val="000000" w:themeColor="text1"/>
          <w:sz w:val="20"/>
          <w:szCs w:val="20"/>
        </w:rPr>
      </w:pPr>
      <w:r w:rsidRPr="00DD1AD9">
        <w:rPr>
          <w:rFonts w:ascii="Arial Narrow" w:hAnsi="Arial Narrow"/>
          <w:b/>
          <w:color w:val="000000" w:themeColor="text1"/>
          <w:sz w:val="20"/>
          <w:szCs w:val="20"/>
        </w:rPr>
        <w:t>----------------------------------------------------------------------------------------------------------------------------------------------------------------------------------------</w:t>
      </w:r>
    </w:p>
    <w:p w:rsidR="008106A2" w:rsidRPr="00DD1AD9" w:rsidRDefault="008106A2" w:rsidP="008106A2">
      <w:pPr>
        <w:ind w:left="360"/>
        <w:rPr>
          <w:rFonts w:ascii="Arial Narrow" w:hAnsi="Arial Narrow"/>
          <w:b/>
          <w:color w:val="000000" w:themeColor="text1"/>
          <w:sz w:val="20"/>
          <w:szCs w:val="20"/>
        </w:rPr>
      </w:pPr>
      <w:r w:rsidRPr="00DD1AD9">
        <w:rPr>
          <w:rFonts w:ascii="Arial Narrow" w:hAnsi="Arial Narrow"/>
          <w:b/>
          <w:noProof/>
          <w:lang w:val="es-CL" w:eastAsia="es-CL"/>
        </w:rPr>
        <w:drawing>
          <wp:anchor distT="0" distB="0" distL="114300" distR="114300" simplePos="0" relativeHeight="251664384" behindDoc="0" locked="0" layoutInCell="1" allowOverlap="1" wp14:anchorId="2AEB94F9" wp14:editId="2ABED56C">
            <wp:simplePos x="0" y="0"/>
            <wp:positionH relativeFrom="column">
              <wp:posOffset>-826135</wp:posOffset>
            </wp:positionH>
            <wp:positionV relativeFrom="paragraph">
              <wp:posOffset>55245</wp:posOffset>
            </wp:positionV>
            <wp:extent cx="711835" cy="912495"/>
            <wp:effectExtent l="0" t="0" r="0" b="190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1835" cy="912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6A2" w:rsidRPr="006921B1" w:rsidRDefault="008106A2" w:rsidP="008106A2">
      <w:pPr>
        <w:spacing w:before="150"/>
        <w:jc w:val="center"/>
        <w:rPr>
          <w:rFonts w:ascii="Arial Narrow" w:hAnsi="Arial Narrow"/>
          <w:b/>
          <w:lang w:val="es-CL" w:eastAsia="es-CL"/>
        </w:rPr>
      </w:pPr>
      <w:r w:rsidRPr="006921B1">
        <w:rPr>
          <w:rFonts w:ascii="Arial Narrow" w:hAnsi="Arial Narrow"/>
          <w:b/>
          <w:lang w:val="es-CL" w:eastAsia="es-CL"/>
        </w:rPr>
        <w:t>«El que lee mucho y anda mucho, ve mucho y sabe mucho» - Miguel de Cervantes Saavedra</w:t>
      </w:r>
    </w:p>
    <w:p w:rsidR="008106A2" w:rsidRPr="006921B1" w:rsidRDefault="008106A2" w:rsidP="008106A2">
      <w:pPr>
        <w:rPr>
          <w:rFonts w:ascii="Arial Narrow" w:hAnsi="Arial Narrow"/>
        </w:rPr>
      </w:pPr>
    </w:p>
    <w:p w:rsidR="00553837" w:rsidRDefault="00553837" w:rsidP="00D04F59">
      <w:pPr>
        <w:pStyle w:val="Default"/>
        <w:rPr>
          <w:sz w:val="22"/>
          <w:szCs w:val="22"/>
        </w:rPr>
        <w:sectPr w:rsidR="00553837" w:rsidSect="00553837">
          <w:type w:val="continuous"/>
          <w:pgSz w:w="12240" w:h="20160" w:code="5"/>
          <w:pgMar w:top="851" w:right="851" w:bottom="851" w:left="851" w:header="709" w:footer="709" w:gutter="0"/>
          <w:cols w:space="708"/>
          <w:docGrid w:linePitch="360"/>
        </w:sectPr>
      </w:pPr>
    </w:p>
    <w:p w:rsidR="00553837" w:rsidRDefault="00553837" w:rsidP="00D04F59">
      <w:pPr>
        <w:pStyle w:val="Default"/>
        <w:rPr>
          <w:sz w:val="22"/>
          <w:szCs w:val="22"/>
        </w:rPr>
      </w:pPr>
      <w:bookmarkStart w:id="0" w:name="_GoBack"/>
      <w:bookmarkEnd w:id="0"/>
    </w:p>
    <w:sectPr w:rsidR="00553837" w:rsidSect="00077C30">
      <w:type w:val="continuous"/>
      <w:pgSz w:w="12240" w:h="20160"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0B2" w:rsidRDefault="004840B2" w:rsidP="00A928AA">
      <w:r>
        <w:separator/>
      </w:r>
    </w:p>
  </w:endnote>
  <w:endnote w:type="continuationSeparator" w:id="0">
    <w:p w:rsidR="004840B2" w:rsidRDefault="004840B2" w:rsidP="00A9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0B2" w:rsidRDefault="004840B2" w:rsidP="00A928AA">
      <w:r>
        <w:separator/>
      </w:r>
    </w:p>
  </w:footnote>
  <w:footnote w:type="continuationSeparator" w:id="0">
    <w:p w:rsidR="004840B2" w:rsidRDefault="004840B2" w:rsidP="00A92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63A" w:rsidRDefault="0087663A" w:rsidP="00A928AA">
    <w:pPr>
      <w:ind w:left="708" w:firstLine="708"/>
      <w:rPr>
        <w:rFonts w:ascii="Calibri" w:eastAsia="Calibri" w:hAnsi="Calibri"/>
        <w:b/>
        <w:sz w:val="16"/>
        <w:szCs w:val="16"/>
      </w:rPr>
    </w:pPr>
    <w:r>
      <w:rPr>
        <w:rFonts w:ascii="Calibri" w:eastAsia="Calibri" w:hAnsi="Calibri"/>
        <w:noProof/>
        <w:lang w:val="es-CL" w:eastAsia="es-CL"/>
      </w:rPr>
      <w:drawing>
        <wp:anchor distT="0" distB="7620" distL="193548" distR="135509" simplePos="0" relativeHeight="251659264" behindDoc="1" locked="0" layoutInCell="1" allowOverlap="1" wp14:anchorId="61447A6C" wp14:editId="1B197B85">
          <wp:simplePos x="0" y="0"/>
          <wp:positionH relativeFrom="column">
            <wp:posOffset>-43688</wp:posOffset>
          </wp:positionH>
          <wp:positionV relativeFrom="paragraph">
            <wp:posOffset>-15875</wp:posOffset>
          </wp:positionV>
          <wp:extent cx="697992" cy="769620"/>
          <wp:effectExtent l="0" t="0" r="6858" b="0"/>
          <wp:wrapThrough wrapText="bothSides">
            <wp:wrapPolygon edited="0">
              <wp:start x="1769" y="0"/>
              <wp:lineTo x="1769" y="10693"/>
              <wp:lineTo x="4716" y="17109"/>
              <wp:lineTo x="8843" y="20851"/>
              <wp:lineTo x="9432" y="20851"/>
              <wp:lineTo x="13559" y="20851"/>
              <wp:lineTo x="14148" y="20851"/>
              <wp:lineTo x="18275" y="17644"/>
              <wp:lineTo x="18865" y="17109"/>
              <wp:lineTo x="21812" y="9624"/>
              <wp:lineTo x="21812" y="8554"/>
              <wp:lineTo x="21223" y="535"/>
              <wp:lineTo x="21223" y="0"/>
              <wp:lineTo x="1769" y="0"/>
            </wp:wrapPolygon>
          </wp:wrapThrough>
          <wp:docPr id="2" name="Imagen 3" descr="Sin títul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in título"/>
                  <pic:cNvPicPr>
                    <a:picLocks noChangeAspect="1" noChangeArrowheads="1"/>
                  </pic:cNvPicPr>
                </pic:nvPicPr>
                <pic:blipFill>
                  <a:blip r:embed="rId1">
                    <a:extLst/>
                  </a:blip>
                  <a:srcRect t="4567" r="6068"/>
                  <a:stretch>
                    <a:fillRect/>
                  </a:stretch>
                </pic:blipFill>
                <pic:spPr bwMode="auto">
                  <a:xfrm>
                    <a:off x="0" y="0"/>
                    <a:ext cx="697992" cy="769620"/>
                  </a:xfrm>
                  <a:prstGeom prst="rect">
                    <a:avLst/>
                  </a:prstGeom>
                  <a:noFill/>
                  <a:ln>
                    <a:noFill/>
                  </a:ln>
                  <a:effectLst>
                    <a:outerShdw dist="35921" dir="2700000" algn="ctr" rotWithShape="0">
                      <a:srgbClr val="808080">
                        <a:alpha val="50000"/>
                      </a:srgbClr>
                    </a:outerShdw>
                  </a:effectLst>
                </pic:spPr>
              </pic:pic>
            </a:graphicData>
          </a:graphic>
        </wp:anchor>
      </w:drawing>
    </w:r>
    <w:r w:rsidRPr="003E1FF1">
      <w:rPr>
        <w:rFonts w:ascii="Calibri" w:eastAsia="Calibri" w:hAnsi="Calibri"/>
        <w:b/>
        <w:sz w:val="16"/>
        <w:szCs w:val="16"/>
      </w:rPr>
      <w:t>COLEGIO VILLA SANTA MARÍA</w:t>
    </w:r>
  </w:p>
  <w:p w:rsidR="0087663A" w:rsidRDefault="0087663A" w:rsidP="00A928AA">
    <w:pPr>
      <w:ind w:left="708" w:firstLine="708"/>
      <w:rPr>
        <w:rFonts w:ascii="Calibri" w:eastAsia="Calibri" w:hAnsi="Calibri"/>
        <w:b/>
        <w:sz w:val="16"/>
        <w:szCs w:val="16"/>
      </w:rPr>
    </w:pPr>
    <w:r>
      <w:rPr>
        <w:rFonts w:ascii="Calibri" w:eastAsia="Calibri" w:hAnsi="Calibri"/>
        <w:b/>
        <w:sz w:val="16"/>
        <w:szCs w:val="16"/>
      </w:rPr>
      <w:t xml:space="preserve">COORDINACIÓN ACADÉMICA </w:t>
    </w:r>
  </w:p>
  <w:p w:rsidR="0087663A" w:rsidRPr="00C24B3F" w:rsidRDefault="0087663A" w:rsidP="00A928AA">
    <w:pPr>
      <w:ind w:left="708" w:firstLine="708"/>
      <w:rPr>
        <w:rFonts w:ascii="Calibri" w:eastAsia="Calibri" w:hAnsi="Calibri"/>
        <w:b/>
        <w:color w:val="FF0000"/>
        <w:sz w:val="16"/>
        <w:szCs w:val="16"/>
      </w:rPr>
    </w:pPr>
    <w:r>
      <w:rPr>
        <w:rFonts w:ascii="Calibri" w:eastAsia="Calibri" w:hAnsi="Calibri"/>
        <w:b/>
        <w:sz w:val="16"/>
        <w:szCs w:val="16"/>
      </w:rPr>
      <w:t>PROFESOR: NANCY BAUTISTA A</w:t>
    </w:r>
  </w:p>
  <w:p w:rsidR="0087663A" w:rsidRPr="003E1FF1" w:rsidRDefault="0087663A" w:rsidP="00A928AA">
    <w:pPr>
      <w:ind w:left="1134"/>
      <w:jc w:val="both"/>
      <w:rPr>
        <w:rFonts w:ascii="Calibri" w:eastAsia="Calibri" w:hAnsi="Calibri"/>
        <w:b/>
        <w:sz w:val="16"/>
        <w:szCs w:val="16"/>
        <w:u w:val="single"/>
      </w:rPr>
    </w:pPr>
    <w:r w:rsidRPr="003E1FF1">
      <w:rPr>
        <w:rFonts w:ascii="Calibri" w:eastAsia="Calibri" w:hAnsi="Calibri"/>
        <w:b/>
        <w:sz w:val="16"/>
        <w:szCs w:val="16"/>
        <w:u w:val="single"/>
      </w:rPr>
      <w:t>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B7DAB"/>
    <w:multiLevelType w:val="hybridMultilevel"/>
    <w:tmpl w:val="A322F12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nsid w:val="1990524D"/>
    <w:multiLevelType w:val="multilevel"/>
    <w:tmpl w:val="2B04A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3F22E1"/>
    <w:multiLevelType w:val="hybridMultilevel"/>
    <w:tmpl w:val="852427C2"/>
    <w:lvl w:ilvl="0" w:tplc="34D4F826">
      <w:numFmt w:val="bullet"/>
      <w:lvlText w:val="-"/>
      <w:lvlJc w:val="left"/>
      <w:pPr>
        <w:ind w:left="1815" w:hanging="360"/>
      </w:pPr>
      <w:rPr>
        <w:rFonts w:ascii="Calibri" w:eastAsia="Times New Roman" w:hAnsi="Calibri" w:cs="Times New Roman" w:hint="default"/>
      </w:rPr>
    </w:lvl>
    <w:lvl w:ilvl="1" w:tplc="340A0003" w:tentative="1">
      <w:start w:val="1"/>
      <w:numFmt w:val="bullet"/>
      <w:lvlText w:val="o"/>
      <w:lvlJc w:val="left"/>
      <w:pPr>
        <w:ind w:left="2535" w:hanging="360"/>
      </w:pPr>
      <w:rPr>
        <w:rFonts w:ascii="Courier New" w:hAnsi="Courier New" w:cs="Courier New" w:hint="default"/>
      </w:rPr>
    </w:lvl>
    <w:lvl w:ilvl="2" w:tplc="340A0005" w:tentative="1">
      <w:start w:val="1"/>
      <w:numFmt w:val="bullet"/>
      <w:lvlText w:val=""/>
      <w:lvlJc w:val="left"/>
      <w:pPr>
        <w:ind w:left="3255" w:hanging="360"/>
      </w:pPr>
      <w:rPr>
        <w:rFonts w:ascii="Wingdings" w:hAnsi="Wingdings" w:hint="default"/>
      </w:rPr>
    </w:lvl>
    <w:lvl w:ilvl="3" w:tplc="340A0001" w:tentative="1">
      <w:start w:val="1"/>
      <w:numFmt w:val="bullet"/>
      <w:lvlText w:val=""/>
      <w:lvlJc w:val="left"/>
      <w:pPr>
        <w:ind w:left="3975" w:hanging="360"/>
      </w:pPr>
      <w:rPr>
        <w:rFonts w:ascii="Symbol" w:hAnsi="Symbol" w:hint="default"/>
      </w:rPr>
    </w:lvl>
    <w:lvl w:ilvl="4" w:tplc="340A0003" w:tentative="1">
      <w:start w:val="1"/>
      <w:numFmt w:val="bullet"/>
      <w:lvlText w:val="o"/>
      <w:lvlJc w:val="left"/>
      <w:pPr>
        <w:ind w:left="4695" w:hanging="360"/>
      </w:pPr>
      <w:rPr>
        <w:rFonts w:ascii="Courier New" w:hAnsi="Courier New" w:cs="Courier New" w:hint="default"/>
      </w:rPr>
    </w:lvl>
    <w:lvl w:ilvl="5" w:tplc="340A0005" w:tentative="1">
      <w:start w:val="1"/>
      <w:numFmt w:val="bullet"/>
      <w:lvlText w:val=""/>
      <w:lvlJc w:val="left"/>
      <w:pPr>
        <w:ind w:left="5415" w:hanging="360"/>
      </w:pPr>
      <w:rPr>
        <w:rFonts w:ascii="Wingdings" w:hAnsi="Wingdings" w:hint="default"/>
      </w:rPr>
    </w:lvl>
    <w:lvl w:ilvl="6" w:tplc="340A0001" w:tentative="1">
      <w:start w:val="1"/>
      <w:numFmt w:val="bullet"/>
      <w:lvlText w:val=""/>
      <w:lvlJc w:val="left"/>
      <w:pPr>
        <w:ind w:left="6135" w:hanging="360"/>
      </w:pPr>
      <w:rPr>
        <w:rFonts w:ascii="Symbol" w:hAnsi="Symbol" w:hint="default"/>
      </w:rPr>
    </w:lvl>
    <w:lvl w:ilvl="7" w:tplc="340A0003" w:tentative="1">
      <w:start w:val="1"/>
      <w:numFmt w:val="bullet"/>
      <w:lvlText w:val="o"/>
      <w:lvlJc w:val="left"/>
      <w:pPr>
        <w:ind w:left="6855" w:hanging="360"/>
      </w:pPr>
      <w:rPr>
        <w:rFonts w:ascii="Courier New" w:hAnsi="Courier New" w:cs="Courier New" w:hint="default"/>
      </w:rPr>
    </w:lvl>
    <w:lvl w:ilvl="8" w:tplc="340A0005" w:tentative="1">
      <w:start w:val="1"/>
      <w:numFmt w:val="bullet"/>
      <w:lvlText w:val=""/>
      <w:lvlJc w:val="left"/>
      <w:pPr>
        <w:ind w:left="7575" w:hanging="360"/>
      </w:pPr>
      <w:rPr>
        <w:rFonts w:ascii="Wingdings" w:hAnsi="Wingdings" w:hint="default"/>
      </w:rPr>
    </w:lvl>
  </w:abstractNum>
  <w:abstractNum w:abstractNumId="3">
    <w:nsid w:val="1DF87B61"/>
    <w:multiLevelType w:val="hybridMultilevel"/>
    <w:tmpl w:val="87C8A8A4"/>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C730136"/>
    <w:multiLevelType w:val="hybridMultilevel"/>
    <w:tmpl w:val="3CEEF7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35110912"/>
    <w:multiLevelType w:val="hybridMultilevel"/>
    <w:tmpl w:val="8B14130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4B3E5CD2"/>
    <w:multiLevelType w:val="hybridMultilevel"/>
    <w:tmpl w:val="69DED6F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
    <w:nsid w:val="6E730874"/>
    <w:multiLevelType w:val="hybridMultilevel"/>
    <w:tmpl w:val="09C0781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nsid w:val="72E16256"/>
    <w:multiLevelType w:val="hybridMultilevel"/>
    <w:tmpl w:val="7494EC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F21670C"/>
    <w:multiLevelType w:val="hybridMultilevel"/>
    <w:tmpl w:val="18DE3F2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9"/>
  </w:num>
  <w:num w:numId="6">
    <w:abstractNumId w:val="6"/>
  </w:num>
  <w:num w:numId="7">
    <w:abstractNumId w:val="2"/>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B2"/>
    <w:rsid w:val="00077C30"/>
    <w:rsid w:val="0008172D"/>
    <w:rsid w:val="00090E9A"/>
    <w:rsid w:val="000A7530"/>
    <w:rsid w:val="000C5E66"/>
    <w:rsid w:val="000E005B"/>
    <w:rsid w:val="001034DB"/>
    <w:rsid w:val="0013473A"/>
    <w:rsid w:val="00180F21"/>
    <w:rsid w:val="00181DDD"/>
    <w:rsid w:val="0018332A"/>
    <w:rsid w:val="001A7E91"/>
    <w:rsid w:val="0020776C"/>
    <w:rsid w:val="0021106C"/>
    <w:rsid w:val="0023171A"/>
    <w:rsid w:val="00244558"/>
    <w:rsid w:val="00247A1B"/>
    <w:rsid w:val="002775DC"/>
    <w:rsid w:val="002A70A4"/>
    <w:rsid w:val="00305B49"/>
    <w:rsid w:val="00341E5A"/>
    <w:rsid w:val="003472FC"/>
    <w:rsid w:val="00366EA9"/>
    <w:rsid w:val="003E2345"/>
    <w:rsid w:val="004063D6"/>
    <w:rsid w:val="004700BD"/>
    <w:rsid w:val="004840B2"/>
    <w:rsid w:val="004A1570"/>
    <w:rsid w:val="004E4CB0"/>
    <w:rsid w:val="004E55DD"/>
    <w:rsid w:val="004E7A46"/>
    <w:rsid w:val="004E7A73"/>
    <w:rsid w:val="00500D79"/>
    <w:rsid w:val="00512F3D"/>
    <w:rsid w:val="00524766"/>
    <w:rsid w:val="0053061B"/>
    <w:rsid w:val="00553837"/>
    <w:rsid w:val="005613E1"/>
    <w:rsid w:val="005660C3"/>
    <w:rsid w:val="00590DBD"/>
    <w:rsid w:val="005C12E0"/>
    <w:rsid w:val="0060553B"/>
    <w:rsid w:val="006531F8"/>
    <w:rsid w:val="0066713C"/>
    <w:rsid w:val="00673092"/>
    <w:rsid w:val="006C02CC"/>
    <w:rsid w:val="007B2FE9"/>
    <w:rsid w:val="007F67A6"/>
    <w:rsid w:val="007F760C"/>
    <w:rsid w:val="008106A2"/>
    <w:rsid w:val="00831099"/>
    <w:rsid w:val="008561CE"/>
    <w:rsid w:val="0087663A"/>
    <w:rsid w:val="0089076A"/>
    <w:rsid w:val="008B191A"/>
    <w:rsid w:val="008C518E"/>
    <w:rsid w:val="008D645E"/>
    <w:rsid w:val="009E6882"/>
    <w:rsid w:val="00A655B5"/>
    <w:rsid w:val="00A81569"/>
    <w:rsid w:val="00A928AA"/>
    <w:rsid w:val="00AA1A18"/>
    <w:rsid w:val="00AA488E"/>
    <w:rsid w:val="00B11D1B"/>
    <w:rsid w:val="00B61DCF"/>
    <w:rsid w:val="00B6445F"/>
    <w:rsid w:val="00B81849"/>
    <w:rsid w:val="00BB167E"/>
    <w:rsid w:val="00C011AF"/>
    <w:rsid w:val="00C24B3F"/>
    <w:rsid w:val="00C26140"/>
    <w:rsid w:val="00C7605A"/>
    <w:rsid w:val="00C944BC"/>
    <w:rsid w:val="00C9455A"/>
    <w:rsid w:val="00CA664A"/>
    <w:rsid w:val="00CB4A01"/>
    <w:rsid w:val="00D00A6E"/>
    <w:rsid w:val="00D04F59"/>
    <w:rsid w:val="00D50DC6"/>
    <w:rsid w:val="00D5210F"/>
    <w:rsid w:val="00D52479"/>
    <w:rsid w:val="00D762A3"/>
    <w:rsid w:val="00DE4E29"/>
    <w:rsid w:val="00E2385B"/>
    <w:rsid w:val="00E267CA"/>
    <w:rsid w:val="00E46007"/>
    <w:rsid w:val="00EC2D53"/>
    <w:rsid w:val="00F153B2"/>
    <w:rsid w:val="00F679E4"/>
    <w:rsid w:val="00FB382C"/>
    <w:rsid w:val="00FE01B2"/>
    <w:rsid w:val="00FF43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8A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0C5E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D645E"/>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0C5E66"/>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28AA"/>
    <w:pPr>
      <w:tabs>
        <w:tab w:val="center" w:pos="4419"/>
        <w:tab w:val="right" w:pos="8838"/>
      </w:tabs>
    </w:pPr>
  </w:style>
  <w:style w:type="character" w:customStyle="1" w:styleId="EncabezadoCar">
    <w:name w:val="Encabezado Car"/>
    <w:basedOn w:val="Fuentedeprrafopredeter"/>
    <w:link w:val="Encabezado"/>
    <w:uiPriority w:val="99"/>
    <w:rsid w:val="00A928A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928AA"/>
    <w:pPr>
      <w:tabs>
        <w:tab w:val="center" w:pos="4419"/>
        <w:tab w:val="right" w:pos="8838"/>
      </w:tabs>
    </w:pPr>
  </w:style>
  <w:style w:type="character" w:customStyle="1" w:styleId="PiedepginaCar">
    <w:name w:val="Pie de página Car"/>
    <w:basedOn w:val="Fuentedeprrafopredeter"/>
    <w:link w:val="Piedepgina"/>
    <w:uiPriority w:val="99"/>
    <w:rsid w:val="00A928A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928AA"/>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8AA"/>
    <w:rPr>
      <w:rFonts w:ascii="Tahoma" w:eastAsia="Times New Roman" w:hAnsi="Tahoma" w:cs="Tahoma"/>
      <w:sz w:val="16"/>
      <w:szCs w:val="16"/>
      <w:lang w:val="es-ES" w:eastAsia="es-ES"/>
    </w:rPr>
  </w:style>
  <w:style w:type="table" w:styleId="Tablaconcuadrcula">
    <w:name w:val="Table Grid"/>
    <w:basedOn w:val="Tablanormal"/>
    <w:uiPriority w:val="59"/>
    <w:rsid w:val="00B6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4CB0"/>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66713C"/>
    <w:pPr>
      <w:ind w:left="720"/>
      <w:contextualSpacing/>
    </w:pPr>
  </w:style>
  <w:style w:type="character" w:customStyle="1" w:styleId="Ttulo3Car">
    <w:name w:val="Título 3 Car"/>
    <w:basedOn w:val="Fuentedeprrafopredeter"/>
    <w:link w:val="Ttulo3"/>
    <w:uiPriority w:val="9"/>
    <w:semiHidden/>
    <w:rsid w:val="008D645E"/>
    <w:rPr>
      <w:rFonts w:asciiTheme="majorHAnsi" w:eastAsiaTheme="majorEastAsia" w:hAnsiTheme="majorHAnsi" w:cstheme="majorBidi"/>
      <w:color w:val="243F60" w:themeColor="accent1" w:themeShade="7F"/>
      <w:sz w:val="24"/>
      <w:szCs w:val="24"/>
      <w:lang w:val="es-ES" w:eastAsia="es-ES"/>
    </w:rPr>
  </w:style>
  <w:style w:type="character" w:customStyle="1" w:styleId="Ttulo2Car">
    <w:name w:val="Título 2 Car"/>
    <w:basedOn w:val="Fuentedeprrafopredeter"/>
    <w:link w:val="Ttulo2"/>
    <w:uiPriority w:val="9"/>
    <w:semiHidden/>
    <w:rsid w:val="000C5E66"/>
    <w:rPr>
      <w:rFonts w:asciiTheme="majorHAnsi" w:eastAsiaTheme="majorEastAsia" w:hAnsiTheme="majorHAnsi" w:cstheme="majorBidi"/>
      <w:b/>
      <w:bCs/>
      <w:color w:val="4F81BD" w:themeColor="accent1"/>
      <w:sz w:val="26"/>
      <w:szCs w:val="26"/>
      <w:lang w:val="es-ES" w:eastAsia="es-ES"/>
    </w:rPr>
  </w:style>
  <w:style w:type="character" w:styleId="Textoennegrita">
    <w:name w:val="Strong"/>
    <w:basedOn w:val="Fuentedeprrafopredeter"/>
    <w:uiPriority w:val="22"/>
    <w:qFormat/>
    <w:rsid w:val="000C5E66"/>
    <w:rPr>
      <w:b/>
      <w:bCs/>
    </w:rPr>
  </w:style>
  <w:style w:type="paragraph" w:styleId="NormalWeb">
    <w:name w:val="Normal (Web)"/>
    <w:basedOn w:val="Normal"/>
    <w:uiPriority w:val="99"/>
    <w:semiHidden/>
    <w:unhideWhenUsed/>
    <w:rsid w:val="000C5E66"/>
    <w:pPr>
      <w:spacing w:before="100" w:beforeAutospacing="1" w:after="100" w:afterAutospacing="1"/>
    </w:pPr>
    <w:rPr>
      <w:lang w:val="es-CL" w:eastAsia="es-CL"/>
    </w:rPr>
  </w:style>
  <w:style w:type="character" w:customStyle="1" w:styleId="Ttulo4Car">
    <w:name w:val="Título 4 Car"/>
    <w:basedOn w:val="Fuentedeprrafopredeter"/>
    <w:link w:val="Ttulo4"/>
    <w:uiPriority w:val="9"/>
    <w:semiHidden/>
    <w:rsid w:val="000C5E66"/>
    <w:rPr>
      <w:rFonts w:asciiTheme="majorHAnsi" w:eastAsiaTheme="majorEastAsia" w:hAnsiTheme="majorHAnsi" w:cstheme="majorBidi"/>
      <w:b/>
      <w:bCs/>
      <w:i/>
      <w:iCs/>
      <w:color w:val="4F81BD" w:themeColor="accent1"/>
      <w:sz w:val="24"/>
      <w:szCs w:val="24"/>
      <w:lang w:val="es-ES" w:eastAsia="es-ES"/>
    </w:rPr>
  </w:style>
  <w:style w:type="character" w:styleId="Hipervnculo">
    <w:name w:val="Hyperlink"/>
    <w:basedOn w:val="Fuentedeprrafopredeter"/>
    <w:uiPriority w:val="99"/>
    <w:unhideWhenUsed/>
    <w:rsid w:val="00D00A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8A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0C5E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D645E"/>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0C5E66"/>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28AA"/>
    <w:pPr>
      <w:tabs>
        <w:tab w:val="center" w:pos="4419"/>
        <w:tab w:val="right" w:pos="8838"/>
      </w:tabs>
    </w:pPr>
  </w:style>
  <w:style w:type="character" w:customStyle="1" w:styleId="EncabezadoCar">
    <w:name w:val="Encabezado Car"/>
    <w:basedOn w:val="Fuentedeprrafopredeter"/>
    <w:link w:val="Encabezado"/>
    <w:uiPriority w:val="99"/>
    <w:rsid w:val="00A928A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928AA"/>
    <w:pPr>
      <w:tabs>
        <w:tab w:val="center" w:pos="4419"/>
        <w:tab w:val="right" w:pos="8838"/>
      </w:tabs>
    </w:pPr>
  </w:style>
  <w:style w:type="character" w:customStyle="1" w:styleId="PiedepginaCar">
    <w:name w:val="Pie de página Car"/>
    <w:basedOn w:val="Fuentedeprrafopredeter"/>
    <w:link w:val="Piedepgina"/>
    <w:uiPriority w:val="99"/>
    <w:rsid w:val="00A928A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928AA"/>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8AA"/>
    <w:rPr>
      <w:rFonts w:ascii="Tahoma" w:eastAsia="Times New Roman" w:hAnsi="Tahoma" w:cs="Tahoma"/>
      <w:sz w:val="16"/>
      <w:szCs w:val="16"/>
      <w:lang w:val="es-ES" w:eastAsia="es-ES"/>
    </w:rPr>
  </w:style>
  <w:style w:type="table" w:styleId="Tablaconcuadrcula">
    <w:name w:val="Table Grid"/>
    <w:basedOn w:val="Tablanormal"/>
    <w:uiPriority w:val="59"/>
    <w:rsid w:val="00B6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4CB0"/>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66713C"/>
    <w:pPr>
      <w:ind w:left="720"/>
      <w:contextualSpacing/>
    </w:pPr>
  </w:style>
  <w:style w:type="character" w:customStyle="1" w:styleId="Ttulo3Car">
    <w:name w:val="Título 3 Car"/>
    <w:basedOn w:val="Fuentedeprrafopredeter"/>
    <w:link w:val="Ttulo3"/>
    <w:uiPriority w:val="9"/>
    <w:semiHidden/>
    <w:rsid w:val="008D645E"/>
    <w:rPr>
      <w:rFonts w:asciiTheme="majorHAnsi" w:eastAsiaTheme="majorEastAsia" w:hAnsiTheme="majorHAnsi" w:cstheme="majorBidi"/>
      <w:color w:val="243F60" w:themeColor="accent1" w:themeShade="7F"/>
      <w:sz w:val="24"/>
      <w:szCs w:val="24"/>
      <w:lang w:val="es-ES" w:eastAsia="es-ES"/>
    </w:rPr>
  </w:style>
  <w:style w:type="character" w:customStyle="1" w:styleId="Ttulo2Car">
    <w:name w:val="Título 2 Car"/>
    <w:basedOn w:val="Fuentedeprrafopredeter"/>
    <w:link w:val="Ttulo2"/>
    <w:uiPriority w:val="9"/>
    <w:semiHidden/>
    <w:rsid w:val="000C5E66"/>
    <w:rPr>
      <w:rFonts w:asciiTheme="majorHAnsi" w:eastAsiaTheme="majorEastAsia" w:hAnsiTheme="majorHAnsi" w:cstheme="majorBidi"/>
      <w:b/>
      <w:bCs/>
      <w:color w:val="4F81BD" w:themeColor="accent1"/>
      <w:sz w:val="26"/>
      <w:szCs w:val="26"/>
      <w:lang w:val="es-ES" w:eastAsia="es-ES"/>
    </w:rPr>
  </w:style>
  <w:style w:type="character" w:styleId="Textoennegrita">
    <w:name w:val="Strong"/>
    <w:basedOn w:val="Fuentedeprrafopredeter"/>
    <w:uiPriority w:val="22"/>
    <w:qFormat/>
    <w:rsid w:val="000C5E66"/>
    <w:rPr>
      <w:b/>
      <w:bCs/>
    </w:rPr>
  </w:style>
  <w:style w:type="paragraph" w:styleId="NormalWeb">
    <w:name w:val="Normal (Web)"/>
    <w:basedOn w:val="Normal"/>
    <w:uiPriority w:val="99"/>
    <w:semiHidden/>
    <w:unhideWhenUsed/>
    <w:rsid w:val="000C5E66"/>
    <w:pPr>
      <w:spacing w:before="100" w:beforeAutospacing="1" w:after="100" w:afterAutospacing="1"/>
    </w:pPr>
    <w:rPr>
      <w:lang w:val="es-CL" w:eastAsia="es-CL"/>
    </w:rPr>
  </w:style>
  <w:style w:type="character" w:customStyle="1" w:styleId="Ttulo4Car">
    <w:name w:val="Título 4 Car"/>
    <w:basedOn w:val="Fuentedeprrafopredeter"/>
    <w:link w:val="Ttulo4"/>
    <w:uiPriority w:val="9"/>
    <w:semiHidden/>
    <w:rsid w:val="000C5E66"/>
    <w:rPr>
      <w:rFonts w:asciiTheme="majorHAnsi" w:eastAsiaTheme="majorEastAsia" w:hAnsiTheme="majorHAnsi" w:cstheme="majorBidi"/>
      <w:b/>
      <w:bCs/>
      <w:i/>
      <w:iCs/>
      <w:color w:val="4F81BD" w:themeColor="accent1"/>
      <w:sz w:val="24"/>
      <w:szCs w:val="24"/>
      <w:lang w:val="es-ES" w:eastAsia="es-ES"/>
    </w:rPr>
  </w:style>
  <w:style w:type="character" w:styleId="Hipervnculo">
    <w:name w:val="Hyperlink"/>
    <w:basedOn w:val="Fuentedeprrafopredeter"/>
    <w:uiPriority w:val="99"/>
    <w:unhideWhenUsed/>
    <w:rsid w:val="00D00A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1118">
      <w:bodyDiv w:val="1"/>
      <w:marLeft w:val="0"/>
      <w:marRight w:val="0"/>
      <w:marTop w:val="0"/>
      <w:marBottom w:val="0"/>
      <w:divBdr>
        <w:top w:val="none" w:sz="0" w:space="0" w:color="auto"/>
        <w:left w:val="none" w:sz="0" w:space="0" w:color="auto"/>
        <w:bottom w:val="none" w:sz="0" w:space="0" w:color="auto"/>
        <w:right w:val="none" w:sz="0" w:space="0" w:color="auto"/>
      </w:divBdr>
    </w:div>
    <w:div w:id="52511107">
      <w:bodyDiv w:val="1"/>
      <w:marLeft w:val="0"/>
      <w:marRight w:val="0"/>
      <w:marTop w:val="0"/>
      <w:marBottom w:val="0"/>
      <w:divBdr>
        <w:top w:val="none" w:sz="0" w:space="0" w:color="auto"/>
        <w:left w:val="none" w:sz="0" w:space="0" w:color="auto"/>
        <w:bottom w:val="none" w:sz="0" w:space="0" w:color="auto"/>
        <w:right w:val="none" w:sz="0" w:space="0" w:color="auto"/>
      </w:divBdr>
    </w:div>
    <w:div w:id="405961298">
      <w:bodyDiv w:val="1"/>
      <w:marLeft w:val="0"/>
      <w:marRight w:val="0"/>
      <w:marTop w:val="0"/>
      <w:marBottom w:val="0"/>
      <w:divBdr>
        <w:top w:val="none" w:sz="0" w:space="0" w:color="auto"/>
        <w:left w:val="none" w:sz="0" w:space="0" w:color="auto"/>
        <w:bottom w:val="none" w:sz="0" w:space="0" w:color="auto"/>
        <w:right w:val="none" w:sz="0" w:space="0" w:color="auto"/>
      </w:divBdr>
    </w:div>
    <w:div w:id="411045340">
      <w:bodyDiv w:val="1"/>
      <w:marLeft w:val="0"/>
      <w:marRight w:val="0"/>
      <w:marTop w:val="0"/>
      <w:marBottom w:val="0"/>
      <w:divBdr>
        <w:top w:val="none" w:sz="0" w:space="0" w:color="auto"/>
        <w:left w:val="none" w:sz="0" w:space="0" w:color="auto"/>
        <w:bottom w:val="none" w:sz="0" w:space="0" w:color="auto"/>
        <w:right w:val="none" w:sz="0" w:space="0" w:color="auto"/>
      </w:divBdr>
      <w:divsChild>
        <w:div w:id="2044863599">
          <w:marLeft w:val="0"/>
          <w:marRight w:val="0"/>
          <w:marTop w:val="0"/>
          <w:marBottom w:val="0"/>
          <w:divBdr>
            <w:top w:val="none" w:sz="0" w:space="0" w:color="auto"/>
            <w:left w:val="none" w:sz="0" w:space="0" w:color="auto"/>
            <w:bottom w:val="none" w:sz="0" w:space="0" w:color="auto"/>
            <w:right w:val="none" w:sz="0" w:space="0" w:color="auto"/>
          </w:divBdr>
        </w:div>
        <w:div w:id="1483156808">
          <w:marLeft w:val="0"/>
          <w:marRight w:val="0"/>
          <w:marTop w:val="0"/>
          <w:marBottom w:val="0"/>
          <w:divBdr>
            <w:top w:val="none" w:sz="0" w:space="0" w:color="auto"/>
            <w:left w:val="none" w:sz="0" w:space="0" w:color="auto"/>
            <w:bottom w:val="none" w:sz="0" w:space="0" w:color="auto"/>
            <w:right w:val="none" w:sz="0" w:space="0" w:color="auto"/>
          </w:divBdr>
        </w:div>
        <w:div w:id="638925658">
          <w:marLeft w:val="0"/>
          <w:marRight w:val="0"/>
          <w:marTop w:val="0"/>
          <w:marBottom w:val="0"/>
          <w:divBdr>
            <w:top w:val="none" w:sz="0" w:space="0" w:color="auto"/>
            <w:left w:val="none" w:sz="0" w:space="0" w:color="auto"/>
            <w:bottom w:val="none" w:sz="0" w:space="0" w:color="auto"/>
            <w:right w:val="none" w:sz="0" w:space="0" w:color="auto"/>
          </w:divBdr>
        </w:div>
        <w:div w:id="16737640">
          <w:marLeft w:val="0"/>
          <w:marRight w:val="0"/>
          <w:marTop w:val="0"/>
          <w:marBottom w:val="0"/>
          <w:divBdr>
            <w:top w:val="none" w:sz="0" w:space="0" w:color="auto"/>
            <w:left w:val="none" w:sz="0" w:space="0" w:color="auto"/>
            <w:bottom w:val="none" w:sz="0" w:space="0" w:color="auto"/>
            <w:right w:val="none" w:sz="0" w:space="0" w:color="auto"/>
          </w:divBdr>
        </w:div>
        <w:div w:id="2053652119">
          <w:marLeft w:val="0"/>
          <w:marRight w:val="0"/>
          <w:marTop w:val="0"/>
          <w:marBottom w:val="0"/>
          <w:divBdr>
            <w:top w:val="none" w:sz="0" w:space="0" w:color="auto"/>
            <w:left w:val="none" w:sz="0" w:space="0" w:color="auto"/>
            <w:bottom w:val="none" w:sz="0" w:space="0" w:color="auto"/>
            <w:right w:val="none" w:sz="0" w:space="0" w:color="auto"/>
          </w:divBdr>
        </w:div>
        <w:div w:id="933560781">
          <w:marLeft w:val="0"/>
          <w:marRight w:val="0"/>
          <w:marTop w:val="0"/>
          <w:marBottom w:val="0"/>
          <w:divBdr>
            <w:top w:val="none" w:sz="0" w:space="0" w:color="auto"/>
            <w:left w:val="none" w:sz="0" w:space="0" w:color="auto"/>
            <w:bottom w:val="none" w:sz="0" w:space="0" w:color="auto"/>
            <w:right w:val="none" w:sz="0" w:space="0" w:color="auto"/>
          </w:divBdr>
        </w:div>
        <w:div w:id="531963283">
          <w:marLeft w:val="0"/>
          <w:marRight w:val="0"/>
          <w:marTop w:val="0"/>
          <w:marBottom w:val="0"/>
          <w:divBdr>
            <w:top w:val="none" w:sz="0" w:space="0" w:color="auto"/>
            <w:left w:val="none" w:sz="0" w:space="0" w:color="auto"/>
            <w:bottom w:val="none" w:sz="0" w:space="0" w:color="auto"/>
            <w:right w:val="none" w:sz="0" w:space="0" w:color="auto"/>
          </w:divBdr>
        </w:div>
        <w:div w:id="306475074">
          <w:marLeft w:val="0"/>
          <w:marRight w:val="0"/>
          <w:marTop w:val="0"/>
          <w:marBottom w:val="0"/>
          <w:divBdr>
            <w:top w:val="none" w:sz="0" w:space="0" w:color="auto"/>
            <w:left w:val="none" w:sz="0" w:space="0" w:color="auto"/>
            <w:bottom w:val="none" w:sz="0" w:space="0" w:color="auto"/>
            <w:right w:val="none" w:sz="0" w:space="0" w:color="auto"/>
          </w:divBdr>
        </w:div>
        <w:div w:id="1280137890">
          <w:marLeft w:val="0"/>
          <w:marRight w:val="0"/>
          <w:marTop w:val="0"/>
          <w:marBottom w:val="0"/>
          <w:divBdr>
            <w:top w:val="none" w:sz="0" w:space="0" w:color="auto"/>
            <w:left w:val="none" w:sz="0" w:space="0" w:color="auto"/>
            <w:bottom w:val="none" w:sz="0" w:space="0" w:color="auto"/>
            <w:right w:val="none" w:sz="0" w:space="0" w:color="auto"/>
          </w:divBdr>
        </w:div>
        <w:div w:id="158081254">
          <w:marLeft w:val="0"/>
          <w:marRight w:val="0"/>
          <w:marTop w:val="0"/>
          <w:marBottom w:val="0"/>
          <w:divBdr>
            <w:top w:val="none" w:sz="0" w:space="0" w:color="auto"/>
            <w:left w:val="none" w:sz="0" w:space="0" w:color="auto"/>
            <w:bottom w:val="none" w:sz="0" w:space="0" w:color="auto"/>
            <w:right w:val="none" w:sz="0" w:space="0" w:color="auto"/>
          </w:divBdr>
        </w:div>
        <w:div w:id="392629929">
          <w:marLeft w:val="0"/>
          <w:marRight w:val="0"/>
          <w:marTop w:val="0"/>
          <w:marBottom w:val="0"/>
          <w:divBdr>
            <w:top w:val="none" w:sz="0" w:space="0" w:color="auto"/>
            <w:left w:val="none" w:sz="0" w:space="0" w:color="auto"/>
            <w:bottom w:val="none" w:sz="0" w:space="0" w:color="auto"/>
            <w:right w:val="none" w:sz="0" w:space="0" w:color="auto"/>
          </w:divBdr>
        </w:div>
        <w:div w:id="52702275">
          <w:marLeft w:val="0"/>
          <w:marRight w:val="0"/>
          <w:marTop w:val="0"/>
          <w:marBottom w:val="0"/>
          <w:divBdr>
            <w:top w:val="none" w:sz="0" w:space="0" w:color="auto"/>
            <w:left w:val="none" w:sz="0" w:space="0" w:color="auto"/>
            <w:bottom w:val="none" w:sz="0" w:space="0" w:color="auto"/>
            <w:right w:val="none" w:sz="0" w:space="0" w:color="auto"/>
          </w:divBdr>
        </w:div>
        <w:div w:id="733624037">
          <w:marLeft w:val="0"/>
          <w:marRight w:val="0"/>
          <w:marTop w:val="0"/>
          <w:marBottom w:val="0"/>
          <w:divBdr>
            <w:top w:val="none" w:sz="0" w:space="0" w:color="auto"/>
            <w:left w:val="none" w:sz="0" w:space="0" w:color="auto"/>
            <w:bottom w:val="none" w:sz="0" w:space="0" w:color="auto"/>
            <w:right w:val="none" w:sz="0" w:space="0" w:color="auto"/>
          </w:divBdr>
        </w:div>
        <w:div w:id="350113753">
          <w:marLeft w:val="0"/>
          <w:marRight w:val="0"/>
          <w:marTop w:val="0"/>
          <w:marBottom w:val="0"/>
          <w:divBdr>
            <w:top w:val="none" w:sz="0" w:space="0" w:color="auto"/>
            <w:left w:val="none" w:sz="0" w:space="0" w:color="auto"/>
            <w:bottom w:val="none" w:sz="0" w:space="0" w:color="auto"/>
            <w:right w:val="none" w:sz="0" w:space="0" w:color="auto"/>
          </w:divBdr>
        </w:div>
        <w:div w:id="1177697118">
          <w:marLeft w:val="0"/>
          <w:marRight w:val="0"/>
          <w:marTop w:val="0"/>
          <w:marBottom w:val="0"/>
          <w:divBdr>
            <w:top w:val="none" w:sz="0" w:space="0" w:color="auto"/>
            <w:left w:val="none" w:sz="0" w:space="0" w:color="auto"/>
            <w:bottom w:val="none" w:sz="0" w:space="0" w:color="auto"/>
            <w:right w:val="none" w:sz="0" w:space="0" w:color="auto"/>
          </w:divBdr>
        </w:div>
      </w:divsChild>
    </w:div>
    <w:div w:id="725879751">
      <w:bodyDiv w:val="1"/>
      <w:marLeft w:val="0"/>
      <w:marRight w:val="0"/>
      <w:marTop w:val="0"/>
      <w:marBottom w:val="0"/>
      <w:divBdr>
        <w:top w:val="none" w:sz="0" w:space="0" w:color="auto"/>
        <w:left w:val="none" w:sz="0" w:space="0" w:color="auto"/>
        <w:bottom w:val="none" w:sz="0" w:space="0" w:color="auto"/>
        <w:right w:val="none" w:sz="0" w:space="0" w:color="auto"/>
      </w:divBdr>
    </w:div>
    <w:div w:id="825823352">
      <w:bodyDiv w:val="1"/>
      <w:marLeft w:val="0"/>
      <w:marRight w:val="0"/>
      <w:marTop w:val="0"/>
      <w:marBottom w:val="0"/>
      <w:divBdr>
        <w:top w:val="none" w:sz="0" w:space="0" w:color="auto"/>
        <w:left w:val="none" w:sz="0" w:space="0" w:color="auto"/>
        <w:bottom w:val="none" w:sz="0" w:space="0" w:color="auto"/>
        <w:right w:val="none" w:sz="0" w:space="0" w:color="auto"/>
      </w:divBdr>
    </w:div>
    <w:div w:id="852768803">
      <w:bodyDiv w:val="1"/>
      <w:marLeft w:val="0"/>
      <w:marRight w:val="0"/>
      <w:marTop w:val="0"/>
      <w:marBottom w:val="0"/>
      <w:divBdr>
        <w:top w:val="none" w:sz="0" w:space="0" w:color="auto"/>
        <w:left w:val="none" w:sz="0" w:space="0" w:color="auto"/>
        <w:bottom w:val="none" w:sz="0" w:space="0" w:color="auto"/>
        <w:right w:val="none" w:sz="0" w:space="0" w:color="auto"/>
      </w:divBdr>
    </w:div>
    <w:div w:id="898905317">
      <w:bodyDiv w:val="1"/>
      <w:marLeft w:val="0"/>
      <w:marRight w:val="0"/>
      <w:marTop w:val="0"/>
      <w:marBottom w:val="0"/>
      <w:divBdr>
        <w:top w:val="none" w:sz="0" w:space="0" w:color="auto"/>
        <w:left w:val="none" w:sz="0" w:space="0" w:color="auto"/>
        <w:bottom w:val="none" w:sz="0" w:space="0" w:color="auto"/>
        <w:right w:val="none" w:sz="0" w:space="0" w:color="auto"/>
      </w:divBdr>
    </w:div>
    <w:div w:id="1131047368">
      <w:bodyDiv w:val="1"/>
      <w:marLeft w:val="0"/>
      <w:marRight w:val="0"/>
      <w:marTop w:val="0"/>
      <w:marBottom w:val="0"/>
      <w:divBdr>
        <w:top w:val="none" w:sz="0" w:space="0" w:color="auto"/>
        <w:left w:val="none" w:sz="0" w:space="0" w:color="auto"/>
        <w:bottom w:val="none" w:sz="0" w:space="0" w:color="auto"/>
        <w:right w:val="none" w:sz="0" w:space="0" w:color="auto"/>
      </w:divBdr>
    </w:div>
    <w:div w:id="1233388932">
      <w:bodyDiv w:val="1"/>
      <w:marLeft w:val="0"/>
      <w:marRight w:val="0"/>
      <w:marTop w:val="0"/>
      <w:marBottom w:val="0"/>
      <w:divBdr>
        <w:top w:val="none" w:sz="0" w:space="0" w:color="auto"/>
        <w:left w:val="none" w:sz="0" w:space="0" w:color="auto"/>
        <w:bottom w:val="none" w:sz="0" w:space="0" w:color="auto"/>
        <w:right w:val="none" w:sz="0" w:space="0" w:color="auto"/>
      </w:divBdr>
    </w:div>
    <w:div w:id="1314337088">
      <w:bodyDiv w:val="1"/>
      <w:marLeft w:val="0"/>
      <w:marRight w:val="0"/>
      <w:marTop w:val="0"/>
      <w:marBottom w:val="0"/>
      <w:divBdr>
        <w:top w:val="none" w:sz="0" w:space="0" w:color="auto"/>
        <w:left w:val="none" w:sz="0" w:space="0" w:color="auto"/>
        <w:bottom w:val="none" w:sz="0" w:space="0" w:color="auto"/>
        <w:right w:val="none" w:sz="0" w:space="0" w:color="auto"/>
      </w:divBdr>
    </w:div>
    <w:div w:id="1567179018">
      <w:bodyDiv w:val="1"/>
      <w:marLeft w:val="0"/>
      <w:marRight w:val="0"/>
      <w:marTop w:val="0"/>
      <w:marBottom w:val="0"/>
      <w:divBdr>
        <w:top w:val="none" w:sz="0" w:space="0" w:color="auto"/>
        <w:left w:val="none" w:sz="0" w:space="0" w:color="auto"/>
        <w:bottom w:val="none" w:sz="0" w:space="0" w:color="auto"/>
        <w:right w:val="none" w:sz="0" w:space="0" w:color="auto"/>
      </w:divBdr>
    </w:div>
    <w:div w:id="1758793335">
      <w:bodyDiv w:val="1"/>
      <w:marLeft w:val="0"/>
      <w:marRight w:val="0"/>
      <w:marTop w:val="0"/>
      <w:marBottom w:val="0"/>
      <w:divBdr>
        <w:top w:val="none" w:sz="0" w:space="0" w:color="auto"/>
        <w:left w:val="none" w:sz="0" w:space="0" w:color="auto"/>
        <w:bottom w:val="none" w:sz="0" w:space="0" w:color="auto"/>
        <w:right w:val="none" w:sz="0" w:space="0" w:color="auto"/>
      </w:divBdr>
    </w:div>
    <w:div w:id="1910656552">
      <w:bodyDiv w:val="1"/>
      <w:marLeft w:val="0"/>
      <w:marRight w:val="0"/>
      <w:marTop w:val="0"/>
      <w:marBottom w:val="0"/>
      <w:divBdr>
        <w:top w:val="none" w:sz="0" w:space="0" w:color="auto"/>
        <w:left w:val="none" w:sz="0" w:space="0" w:color="auto"/>
        <w:bottom w:val="none" w:sz="0" w:space="0" w:color="auto"/>
        <w:right w:val="none" w:sz="0" w:space="0" w:color="auto"/>
      </w:divBdr>
      <w:divsChild>
        <w:div w:id="1901869460">
          <w:blockQuote w:val="1"/>
          <w:marLeft w:val="120"/>
          <w:marRight w:val="0"/>
          <w:marTop w:val="0"/>
          <w:marBottom w:val="300"/>
          <w:divBdr>
            <w:top w:val="none" w:sz="0" w:space="0" w:color="auto"/>
            <w:left w:val="single" w:sz="36" w:space="15" w:color="F04D75"/>
            <w:bottom w:val="none" w:sz="0" w:space="0" w:color="auto"/>
            <w:right w:val="none" w:sz="0" w:space="0" w:color="auto"/>
          </w:divBdr>
        </w:div>
      </w:divsChild>
    </w:div>
    <w:div w:id="2013292053">
      <w:bodyDiv w:val="1"/>
      <w:marLeft w:val="0"/>
      <w:marRight w:val="0"/>
      <w:marTop w:val="0"/>
      <w:marBottom w:val="0"/>
      <w:divBdr>
        <w:top w:val="none" w:sz="0" w:space="0" w:color="auto"/>
        <w:left w:val="none" w:sz="0" w:space="0" w:color="auto"/>
        <w:bottom w:val="none" w:sz="0" w:space="0" w:color="auto"/>
        <w:right w:val="none" w:sz="0" w:space="0" w:color="auto"/>
      </w:divBdr>
      <w:divsChild>
        <w:div w:id="274021700">
          <w:blockQuote w:val="1"/>
          <w:marLeft w:val="120"/>
          <w:marRight w:val="0"/>
          <w:marTop w:val="0"/>
          <w:marBottom w:val="300"/>
          <w:divBdr>
            <w:top w:val="none" w:sz="0" w:space="0" w:color="auto"/>
            <w:left w:val="single" w:sz="36" w:space="15" w:color="F04D75"/>
            <w:bottom w:val="none" w:sz="0" w:space="0" w:color="auto"/>
            <w:right w:val="none" w:sz="0" w:space="0" w:color="auto"/>
          </w:divBdr>
        </w:div>
      </w:divsChild>
    </w:div>
    <w:div w:id="2088765466">
      <w:bodyDiv w:val="1"/>
      <w:marLeft w:val="0"/>
      <w:marRight w:val="0"/>
      <w:marTop w:val="0"/>
      <w:marBottom w:val="0"/>
      <w:divBdr>
        <w:top w:val="none" w:sz="0" w:space="0" w:color="auto"/>
        <w:left w:val="none" w:sz="0" w:space="0" w:color="auto"/>
        <w:bottom w:val="none" w:sz="0" w:space="0" w:color="auto"/>
        <w:right w:val="none" w:sz="0" w:space="0" w:color="auto"/>
      </w:divBdr>
      <w:divsChild>
        <w:div w:id="178087818">
          <w:marLeft w:val="0"/>
          <w:marRight w:val="0"/>
          <w:marTop w:val="0"/>
          <w:marBottom w:val="0"/>
          <w:divBdr>
            <w:top w:val="none" w:sz="0" w:space="0" w:color="auto"/>
            <w:left w:val="none" w:sz="0" w:space="0" w:color="auto"/>
            <w:bottom w:val="none" w:sz="0" w:space="0" w:color="auto"/>
            <w:right w:val="none" w:sz="0" w:space="0" w:color="auto"/>
          </w:divBdr>
        </w:div>
        <w:div w:id="1094547874">
          <w:marLeft w:val="0"/>
          <w:marRight w:val="0"/>
          <w:marTop w:val="0"/>
          <w:marBottom w:val="0"/>
          <w:divBdr>
            <w:top w:val="none" w:sz="0" w:space="0" w:color="auto"/>
            <w:left w:val="none" w:sz="0" w:space="0" w:color="auto"/>
            <w:bottom w:val="none" w:sz="0" w:space="0" w:color="auto"/>
            <w:right w:val="none" w:sz="0" w:space="0" w:color="auto"/>
          </w:divBdr>
        </w:div>
        <w:div w:id="1466194297">
          <w:marLeft w:val="0"/>
          <w:marRight w:val="0"/>
          <w:marTop w:val="0"/>
          <w:marBottom w:val="0"/>
          <w:divBdr>
            <w:top w:val="none" w:sz="0" w:space="0" w:color="auto"/>
            <w:left w:val="none" w:sz="0" w:space="0" w:color="auto"/>
            <w:bottom w:val="none" w:sz="0" w:space="0" w:color="auto"/>
            <w:right w:val="none" w:sz="0" w:space="0" w:color="auto"/>
          </w:divBdr>
        </w:div>
        <w:div w:id="208761756">
          <w:marLeft w:val="0"/>
          <w:marRight w:val="0"/>
          <w:marTop w:val="0"/>
          <w:marBottom w:val="0"/>
          <w:divBdr>
            <w:top w:val="none" w:sz="0" w:space="0" w:color="auto"/>
            <w:left w:val="none" w:sz="0" w:space="0" w:color="auto"/>
            <w:bottom w:val="none" w:sz="0" w:space="0" w:color="auto"/>
            <w:right w:val="none" w:sz="0" w:space="0" w:color="auto"/>
          </w:divBdr>
        </w:div>
        <w:div w:id="1391884224">
          <w:marLeft w:val="0"/>
          <w:marRight w:val="0"/>
          <w:marTop w:val="0"/>
          <w:marBottom w:val="0"/>
          <w:divBdr>
            <w:top w:val="none" w:sz="0" w:space="0" w:color="auto"/>
            <w:left w:val="none" w:sz="0" w:space="0" w:color="auto"/>
            <w:bottom w:val="none" w:sz="0" w:space="0" w:color="auto"/>
            <w:right w:val="none" w:sz="0" w:space="0" w:color="auto"/>
          </w:divBdr>
        </w:div>
        <w:div w:id="1030447978">
          <w:marLeft w:val="0"/>
          <w:marRight w:val="0"/>
          <w:marTop w:val="0"/>
          <w:marBottom w:val="0"/>
          <w:divBdr>
            <w:top w:val="none" w:sz="0" w:space="0" w:color="auto"/>
            <w:left w:val="none" w:sz="0" w:space="0" w:color="auto"/>
            <w:bottom w:val="none" w:sz="0" w:space="0" w:color="auto"/>
            <w:right w:val="none" w:sz="0" w:space="0" w:color="auto"/>
          </w:divBdr>
        </w:div>
        <w:div w:id="1833719623">
          <w:marLeft w:val="0"/>
          <w:marRight w:val="0"/>
          <w:marTop w:val="0"/>
          <w:marBottom w:val="0"/>
          <w:divBdr>
            <w:top w:val="none" w:sz="0" w:space="0" w:color="auto"/>
            <w:left w:val="none" w:sz="0" w:space="0" w:color="auto"/>
            <w:bottom w:val="none" w:sz="0" w:space="0" w:color="auto"/>
            <w:right w:val="none" w:sz="0" w:space="0" w:color="auto"/>
          </w:divBdr>
        </w:div>
        <w:div w:id="1507935884">
          <w:marLeft w:val="0"/>
          <w:marRight w:val="0"/>
          <w:marTop w:val="0"/>
          <w:marBottom w:val="0"/>
          <w:divBdr>
            <w:top w:val="none" w:sz="0" w:space="0" w:color="auto"/>
            <w:left w:val="none" w:sz="0" w:space="0" w:color="auto"/>
            <w:bottom w:val="none" w:sz="0" w:space="0" w:color="auto"/>
            <w:right w:val="none" w:sz="0" w:space="0" w:color="auto"/>
          </w:divBdr>
        </w:div>
        <w:div w:id="30300813">
          <w:marLeft w:val="0"/>
          <w:marRight w:val="0"/>
          <w:marTop w:val="0"/>
          <w:marBottom w:val="0"/>
          <w:divBdr>
            <w:top w:val="none" w:sz="0" w:space="0" w:color="auto"/>
            <w:left w:val="none" w:sz="0" w:space="0" w:color="auto"/>
            <w:bottom w:val="none" w:sz="0" w:space="0" w:color="auto"/>
            <w:right w:val="none" w:sz="0" w:space="0" w:color="auto"/>
          </w:divBdr>
        </w:div>
        <w:div w:id="1695232534">
          <w:marLeft w:val="0"/>
          <w:marRight w:val="0"/>
          <w:marTop w:val="0"/>
          <w:marBottom w:val="0"/>
          <w:divBdr>
            <w:top w:val="none" w:sz="0" w:space="0" w:color="auto"/>
            <w:left w:val="none" w:sz="0" w:space="0" w:color="auto"/>
            <w:bottom w:val="none" w:sz="0" w:space="0" w:color="auto"/>
            <w:right w:val="none" w:sz="0" w:space="0" w:color="auto"/>
          </w:divBdr>
        </w:div>
        <w:div w:id="349333910">
          <w:marLeft w:val="0"/>
          <w:marRight w:val="0"/>
          <w:marTop w:val="0"/>
          <w:marBottom w:val="0"/>
          <w:divBdr>
            <w:top w:val="none" w:sz="0" w:space="0" w:color="auto"/>
            <w:left w:val="none" w:sz="0" w:space="0" w:color="auto"/>
            <w:bottom w:val="none" w:sz="0" w:space="0" w:color="auto"/>
            <w:right w:val="none" w:sz="0" w:space="0" w:color="auto"/>
          </w:divBdr>
        </w:div>
        <w:div w:id="1226405256">
          <w:marLeft w:val="0"/>
          <w:marRight w:val="0"/>
          <w:marTop w:val="0"/>
          <w:marBottom w:val="0"/>
          <w:divBdr>
            <w:top w:val="none" w:sz="0" w:space="0" w:color="auto"/>
            <w:left w:val="none" w:sz="0" w:space="0" w:color="auto"/>
            <w:bottom w:val="none" w:sz="0" w:space="0" w:color="auto"/>
            <w:right w:val="none" w:sz="0" w:space="0" w:color="auto"/>
          </w:divBdr>
        </w:div>
        <w:div w:id="2054305748">
          <w:marLeft w:val="0"/>
          <w:marRight w:val="0"/>
          <w:marTop w:val="0"/>
          <w:marBottom w:val="0"/>
          <w:divBdr>
            <w:top w:val="none" w:sz="0" w:space="0" w:color="auto"/>
            <w:left w:val="none" w:sz="0" w:space="0" w:color="auto"/>
            <w:bottom w:val="none" w:sz="0" w:space="0" w:color="auto"/>
            <w:right w:val="none" w:sz="0" w:space="0" w:color="auto"/>
          </w:divBdr>
        </w:div>
        <w:div w:id="1579250293">
          <w:marLeft w:val="0"/>
          <w:marRight w:val="0"/>
          <w:marTop w:val="0"/>
          <w:marBottom w:val="0"/>
          <w:divBdr>
            <w:top w:val="none" w:sz="0" w:space="0" w:color="auto"/>
            <w:left w:val="none" w:sz="0" w:space="0" w:color="auto"/>
            <w:bottom w:val="none" w:sz="0" w:space="0" w:color="auto"/>
            <w:right w:val="none" w:sz="0" w:space="0" w:color="auto"/>
          </w:divBdr>
        </w:div>
        <w:div w:id="278420276">
          <w:marLeft w:val="0"/>
          <w:marRight w:val="0"/>
          <w:marTop w:val="0"/>
          <w:marBottom w:val="0"/>
          <w:divBdr>
            <w:top w:val="none" w:sz="0" w:space="0" w:color="auto"/>
            <w:left w:val="none" w:sz="0" w:space="0" w:color="auto"/>
            <w:bottom w:val="none" w:sz="0" w:space="0" w:color="auto"/>
            <w:right w:val="none" w:sz="0" w:space="0" w:color="auto"/>
          </w:divBdr>
        </w:div>
      </w:divsChild>
    </w:div>
    <w:div w:id="21101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rive.google.com/file/d/0BzrLNhtqsGlWTEdOS3ZMMTBNa3M/view"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Bautistaprofe41@gmail.com" TargetMode="External"/><Relationship Id="rId14" Type="http://schemas.openxmlformats.org/officeDocument/2006/relationships/hyperlink" Target="https://clasenba.blogspo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DF336-D663-4DC4-8D93-F6F31E8A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1160</Words>
  <Characters>6386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Marianela</dc:creator>
  <cp:lastModifiedBy>benja</cp:lastModifiedBy>
  <cp:revision>5</cp:revision>
  <dcterms:created xsi:type="dcterms:W3CDTF">2020-03-18T21:20:00Z</dcterms:created>
  <dcterms:modified xsi:type="dcterms:W3CDTF">2020-03-24T10:57:00Z</dcterms:modified>
</cp:coreProperties>
</file>