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9B" w:rsidRPr="00F616F4" w:rsidRDefault="008F177A" w:rsidP="005C0C9B">
      <w:pPr>
        <w:spacing w:after="0"/>
        <w:rPr>
          <w:rFonts w:asciiTheme="minorHAnsi" w:hAnsiTheme="minorHAnsi"/>
          <w:vanish/>
        </w:rPr>
      </w:pPr>
      <w:r w:rsidRPr="00F616F4">
        <w:rPr>
          <w:rFonts w:asciiTheme="minorHAnsi" w:hAnsiTheme="minorHAnsi"/>
          <w:noProof/>
          <w:lang w:eastAsia="es-CL"/>
        </w:rPr>
        <mc:AlternateContent>
          <mc:Choice Requires="wps">
            <w:drawing>
              <wp:anchor distT="0" distB="0" distL="114300" distR="114300" simplePos="0" relativeHeight="251670528" behindDoc="0" locked="0" layoutInCell="1" allowOverlap="1" wp14:anchorId="395601F9" wp14:editId="33968127">
                <wp:simplePos x="0" y="0"/>
                <wp:positionH relativeFrom="column">
                  <wp:posOffset>4126865</wp:posOffset>
                </wp:positionH>
                <wp:positionV relativeFrom="paragraph">
                  <wp:posOffset>-382905</wp:posOffset>
                </wp:positionV>
                <wp:extent cx="1143000" cy="742950"/>
                <wp:effectExtent l="9525" t="9525" r="9525" b="952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42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24.95pt;margin-top:-30.15pt;width:90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"/>
            </w:pict>
          </mc:Fallback>
        </mc:AlternateContent>
      </w:r>
      <w:r w:rsidRPr="00F616F4">
        <w:rPr>
          <w:rFonts w:asciiTheme="minorHAnsi" w:hAnsiTheme="minorHAnsi"/>
          <w:noProof/>
          <w:lang w:eastAsia="es-CL"/>
        </w:rPr>
        <w:drawing>
          <wp:anchor distT="0" distB="0" distL="114300" distR="114300" simplePos="0" relativeHeight="251669504" behindDoc="1" locked="0" layoutInCell="1" allowOverlap="1" wp14:anchorId="2FE58AE3" wp14:editId="140DF884">
            <wp:simplePos x="0" y="0"/>
            <wp:positionH relativeFrom="column">
              <wp:posOffset>-53340</wp:posOffset>
            </wp:positionH>
            <wp:positionV relativeFrom="paragraph">
              <wp:posOffset>-27940</wp:posOffset>
            </wp:positionV>
            <wp:extent cx="697865" cy="769620"/>
            <wp:effectExtent l="0" t="0" r="6985" b="30480"/>
            <wp:wrapThrough wrapText="bothSides">
              <wp:wrapPolygon edited="0">
                <wp:start x="1179" y="0"/>
                <wp:lineTo x="1179" y="10158"/>
                <wp:lineTo x="4717" y="17109"/>
                <wp:lineTo x="8844" y="20851"/>
                <wp:lineTo x="9434" y="21921"/>
                <wp:lineTo x="13561" y="21921"/>
                <wp:lineTo x="14151" y="20851"/>
                <wp:lineTo x="18868" y="17109"/>
                <wp:lineTo x="21227" y="9624"/>
                <wp:lineTo x="20637" y="0"/>
                <wp:lineTo x="1179" y="0"/>
              </wp:wrapPolygon>
            </wp:wrapThrough>
            <wp:docPr id="27" name="Imagen 27"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in título"/>
                    <pic:cNvPicPr>
                      <a:picLocks noChangeAspect="1" noChangeArrowheads="1"/>
                    </pic:cNvPicPr>
                  </pic:nvPicPr>
                  <pic:blipFill>
                    <a:blip r:embed="rId9">
                      <a:extLst>
                        <a:ext uri="{28A0092B-C50C-407E-A947-70E740481C1C}">
                          <a14:useLocalDpi xmlns:a14="http://schemas.microsoft.com/office/drawing/2010/main" val="0"/>
                        </a:ext>
                      </a:extLst>
                    </a:blip>
                    <a:srcRect t="4567" r="6068"/>
                    <a:stretch>
                      <a:fillRect/>
                    </a:stretch>
                  </pic:blipFill>
                  <pic:spPr bwMode="auto">
                    <a:xfrm>
                      <a:off x="0" y="0"/>
                      <a:ext cx="697865" cy="769620"/>
                    </a:xfrm>
                    <a:prstGeom prst="rect">
                      <a:avLst/>
                    </a:prstGeom>
                    <a:noFill/>
                    <a:effectLst>
                      <a:outerShdw dist="35921"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68030F" w:rsidRPr="00F616F4" w:rsidRDefault="0068030F" w:rsidP="0068030F">
      <w:pPr>
        <w:spacing w:after="0"/>
        <w:rPr>
          <w:rFonts w:asciiTheme="minorHAnsi" w:hAnsiTheme="minorHAnsi"/>
          <w:vanish/>
        </w:rPr>
      </w:pPr>
    </w:p>
    <w:p w:rsidR="00944C6E" w:rsidRPr="00F616F4" w:rsidRDefault="00944C6E" w:rsidP="00944C6E">
      <w:pPr>
        <w:spacing w:after="0"/>
        <w:rPr>
          <w:rFonts w:asciiTheme="minorHAnsi" w:hAnsiTheme="minorHAnsi"/>
          <w:b/>
        </w:rPr>
      </w:pPr>
      <w:r w:rsidRPr="00F616F4">
        <w:rPr>
          <w:rFonts w:asciiTheme="minorHAnsi" w:hAnsiTheme="minorHAnsi"/>
          <w:b/>
        </w:rPr>
        <w:t xml:space="preserve"> COLEGIO VILLA SANTA MARÍA</w:t>
      </w:r>
    </w:p>
    <w:p w:rsidR="00944C6E" w:rsidRPr="00F616F4" w:rsidRDefault="00000284" w:rsidP="00944C6E">
      <w:pPr>
        <w:spacing w:after="0"/>
        <w:ind w:left="1134"/>
        <w:jc w:val="both"/>
        <w:rPr>
          <w:rFonts w:asciiTheme="minorHAnsi" w:hAnsiTheme="minorHAnsi"/>
          <w:b/>
        </w:rPr>
      </w:pPr>
      <w:r w:rsidRPr="00F616F4">
        <w:rPr>
          <w:rFonts w:asciiTheme="minorHAnsi" w:hAnsiTheme="minorHAnsi"/>
          <w:b/>
        </w:rPr>
        <w:t xml:space="preserve"> DEPARTAMENTO DE HUMANIDADES</w:t>
      </w:r>
    </w:p>
    <w:p w:rsidR="00944C6E" w:rsidRPr="00F616F4" w:rsidRDefault="00000284" w:rsidP="00944C6E">
      <w:pPr>
        <w:spacing w:after="0"/>
        <w:ind w:left="1134"/>
        <w:jc w:val="both"/>
        <w:rPr>
          <w:rFonts w:asciiTheme="minorHAnsi" w:hAnsiTheme="minorHAnsi"/>
          <w:b/>
        </w:rPr>
      </w:pPr>
      <w:r w:rsidRPr="00F616F4">
        <w:rPr>
          <w:rFonts w:asciiTheme="minorHAnsi" w:hAnsiTheme="minorHAnsi"/>
          <w:b/>
        </w:rPr>
        <w:t xml:space="preserve">PROFESOR BENJAMIN CASANOVA </w:t>
      </w:r>
    </w:p>
    <w:p w:rsidR="00944C6E" w:rsidRPr="00F616F4" w:rsidRDefault="00944C6E" w:rsidP="00944C6E">
      <w:pPr>
        <w:ind w:left="1134"/>
        <w:jc w:val="both"/>
        <w:rPr>
          <w:rFonts w:asciiTheme="minorHAnsi" w:hAnsiTheme="minorHAnsi"/>
          <w:b/>
          <w:u w:val="single"/>
        </w:rPr>
      </w:pPr>
      <w:r w:rsidRPr="00F616F4">
        <w:rPr>
          <w:rFonts w:asciiTheme="minorHAnsi" w:hAnsiTheme="minorHAnsi"/>
          <w:b/>
          <w:u w:val="single"/>
        </w:rPr>
        <w:t xml:space="preserve"> ______________________________</w:t>
      </w:r>
      <w:r w:rsidR="00386812" w:rsidRPr="00F616F4">
        <w:rPr>
          <w:rFonts w:asciiTheme="minorHAnsi" w:hAnsiTheme="minorHAnsi"/>
          <w:b/>
          <w:u w:val="single"/>
        </w:rPr>
        <w:t>__________________________________</w:t>
      </w:r>
    </w:p>
    <w:p w:rsidR="00944C6E" w:rsidRPr="00F616F4" w:rsidRDefault="000407ED" w:rsidP="00944C6E">
      <w:pPr>
        <w:ind w:left="142"/>
        <w:jc w:val="center"/>
        <w:rPr>
          <w:rFonts w:asciiTheme="minorHAnsi" w:hAnsiTheme="minorHAnsi"/>
          <w:noProof/>
        </w:rPr>
      </w:pPr>
      <w:r>
        <w:rPr>
          <w:rFonts w:asciiTheme="minorHAnsi" w:hAnsiTheme="minorHAnsi"/>
          <w:noProof/>
          <w:color w:val="099BDD"/>
        </w:rPr>
        <w:t xml:space="preserve">GUÍA </w:t>
      </w:r>
      <w:r w:rsidR="000429F4" w:rsidRPr="00F616F4">
        <w:rPr>
          <w:rFonts w:asciiTheme="minorHAnsi" w:hAnsiTheme="minorHAnsi"/>
          <w:noProof/>
          <w:color w:val="099BDD"/>
        </w:rPr>
        <w:t xml:space="preserve"> DE </w:t>
      </w:r>
      <w:r w:rsidR="00E300A5" w:rsidRPr="00F616F4">
        <w:rPr>
          <w:rFonts w:asciiTheme="minorHAnsi" w:hAnsiTheme="minorHAnsi"/>
          <w:noProof/>
          <w:color w:val="099BDD"/>
        </w:rPr>
        <w:t xml:space="preserve">LENGUAJE Y COMUNICACIÓN </w:t>
      </w:r>
    </w:p>
    <w:p w:rsidR="00944C6E" w:rsidRPr="00F616F4" w:rsidRDefault="00D90859" w:rsidP="00D90859">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Theme="minorHAnsi" w:hAnsiTheme="minorHAnsi"/>
          <w:caps/>
          <w:noProof/>
          <w:color w:val="FFFFFF"/>
          <w:spacing w:val="15"/>
          <w:lang w:eastAsia="ja-JP"/>
        </w:rPr>
      </w:pPr>
      <w:r>
        <w:rPr>
          <w:rFonts w:asciiTheme="minorHAnsi" w:hAnsiTheme="minorHAnsi"/>
          <w:caps/>
          <w:noProof/>
          <w:color w:val="FFFFFF"/>
          <w:spacing w:val="15"/>
          <w:lang w:eastAsia="ja-JP"/>
        </w:rPr>
        <w:t>Guia 1: Las caracteristicas del mito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3006"/>
        <w:gridCol w:w="2097"/>
      </w:tblGrid>
      <w:tr w:rsidR="00944C6E" w:rsidRPr="00F616F4" w:rsidTr="00333876">
        <w:trPr>
          <w:trHeight w:val="311"/>
        </w:trPr>
        <w:tc>
          <w:tcPr>
            <w:tcW w:w="8217" w:type="dxa"/>
            <w:gridSpan w:val="3"/>
            <w:shd w:val="clear" w:color="auto" w:fill="auto"/>
            <w:vAlign w:val="center"/>
          </w:tcPr>
          <w:p w:rsidR="00944C6E" w:rsidRPr="00F616F4" w:rsidRDefault="00944C6E" w:rsidP="00333876">
            <w:pPr>
              <w:rPr>
                <w:rFonts w:asciiTheme="minorHAnsi" w:hAnsiTheme="minorHAnsi"/>
                <w:b/>
              </w:rPr>
            </w:pPr>
            <w:r w:rsidRPr="00F616F4">
              <w:rPr>
                <w:rFonts w:asciiTheme="minorHAnsi" w:hAnsiTheme="minorHAnsi"/>
                <w:b/>
              </w:rPr>
              <w:t>NOMBRE:</w:t>
            </w:r>
            <w:r w:rsidR="00386812" w:rsidRPr="00F616F4">
              <w:rPr>
                <w:rFonts w:asciiTheme="minorHAnsi" w:hAnsiTheme="minorHAnsi"/>
                <w:b/>
              </w:rPr>
              <w:t xml:space="preserve"> </w:t>
            </w:r>
          </w:p>
        </w:tc>
        <w:tc>
          <w:tcPr>
            <w:tcW w:w="2097" w:type="dxa"/>
            <w:shd w:val="clear" w:color="auto" w:fill="auto"/>
          </w:tcPr>
          <w:p w:rsidR="00944C6E" w:rsidRPr="00F616F4" w:rsidRDefault="00944C6E" w:rsidP="00333876">
            <w:pPr>
              <w:rPr>
                <w:rFonts w:asciiTheme="minorHAnsi" w:hAnsiTheme="minorHAnsi"/>
                <w:b/>
              </w:rPr>
            </w:pPr>
            <w:r w:rsidRPr="00F616F4">
              <w:rPr>
                <w:rFonts w:asciiTheme="minorHAnsi" w:hAnsiTheme="minorHAnsi"/>
                <w:b/>
              </w:rPr>
              <w:t>NOTA:</w:t>
            </w:r>
          </w:p>
        </w:tc>
      </w:tr>
      <w:tr w:rsidR="00944C6E" w:rsidRPr="00F616F4" w:rsidTr="00333876">
        <w:trPr>
          <w:trHeight w:val="495"/>
        </w:trPr>
        <w:tc>
          <w:tcPr>
            <w:tcW w:w="2518" w:type="dxa"/>
            <w:shd w:val="clear" w:color="auto" w:fill="auto"/>
            <w:vAlign w:val="center"/>
          </w:tcPr>
          <w:p w:rsidR="00944C6E" w:rsidRPr="00F616F4" w:rsidRDefault="00F85680" w:rsidP="00333876">
            <w:pPr>
              <w:rPr>
                <w:rFonts w:asciiTheme="minorHAnsi" w:hAnsiTheme="minorHAnsi"/>
                <w:b/>
              </w:rPr>
            </w:pPr>
            <w:r>
              <w:rPr>
                <w:rFonts w:asciiTheme="minorHAnsi" w:hAnsiTheme="minorHAnsi"/>
                <w:b/>
              </w:rPr>
              <w:t>CURSO:    8</w:t>
            </w:r>
            <w:bookmarkStart w:id="0" w:name="_GoBack"/>
            <w:bookmarkEnd w:id="0"/>
            <w:r w:rsidR="00944C6E" w:rsidRPr="00F616F4">
              <w:rPr>
                <w:rFonts w:asciiTheme="minorHAnsi" w:hAnsiTheme="minorHAnsi"/>
                <w:b/>
              </w:rPr>
              <w:t>º básico</w:t>
            </w:r>
          </w:p>
        </w:tc>
        <w:tc>
          <w:tcPr>
            <w:tcW w:w="2693" w:type="dxa"/>
            <w:shd w:val="clear" w:color="auto" w:fill="auto"/>
            <w:vAlign w:val="center"/>
          </w:tcPr>
          <w:p w:rsidR="00944C6E" w:rsidRPr="00F616F4" w:rsidRDefault="00944C6E" w:rsidP="00333876">
            <w:pPr>
              <w:rPr>
                <w:rFonts w:asciiTheme="minorHAnsi" w:hAnsiTheme="minorHAnsi"/>
                <w:b/>
              </w:rPr>
            </w:pPr>
            <w:r w:rsidRPr="00F616F4">
              <w:rPr>
                <w:rFonts w:asciiTheme="minorHAnsi" w:hAnsiTheme="minorHAnsi"/>
                <w:b/>
              </w:rPr>
              <w:t xml:space="preserve">FECHA:        </w:t>
            </w:r>
            <w:r w:rsidRPr="00F616F4">
              <w:rPr>
                <w:rFonts w:asciiTheme="minorHAnsi" w:hAnsiTheme="minorHAnsi"/>
              </w:rPr>
              <w:t xml:space="preserve">      </w:t>
            </w:r>
          </w:p>
        </w:tc>
        <w:tc>
          <w:tcPr>
            <w:tcW w:w="3006" w:type="dxa"/>
            <w:shd w:val="clear" w:color="auto" w:fill="auto"/>
            <w:vAlign w:val="center"/>
          </w:tcPr>
          <w:p w:rsidR="00944C6E" w:rsidRPr="00F616F4" w:rsidRDefault="00944C6E" w:rsidP="00333876">
            <w:pPr>
              <w:rPr>
                <w:rFonts w:asciiTheme="minorHAnsi" w:hAnsiTheme="minorHAnsi"/>
                <w:b/>
              </w:rPr>
            </w:pPr>
            <w:r w:rsidRPr="00F616F4">
              <w:rPr>
                <w:rFonts w:asciiTheme="minorHAnsi" w:hAnsiTheme="minorHAnsi"/>
                <w:b/>
              </w:rPr>
              <w:t>PUNTAJE OBTENIDO:</w:t>
            </w:r>
          </w:p>
        </w:tc>
        <w:tc>
          <w:tcPr>
            <w:tcW w:w="2097" w:type="dxa"/>
            <w:shd w:val="clear" w:color="auto" w:fill="auto"/>
            <w:vAlign w:val="center"/>
          </w:tcPr>
          <w:p w:rsidR="00944C6E" w:rsidRPr="00F616F4" w:rsidRDefault="00944C6E" w:rsidP="00333876">
            <w:pPr>
              <w:rPr>
                <w:rFonts w:asciiTheme="minorHAnsi" w:hAnsiTheme="minorHAnsi"/>
                <w:b/>
              </w:rPr>
            </w:pPr>
            <w:r w:rsidRPr="00F616F4">
              <w:rPr>
                <w:rFonts w:asciiTheme="minorHAnsi" w:hAnsiTheme="minorHAnsi"/>
                <w:b/>
              </w:rPr>
              <w:t>PUNTAJE IDEAL:</w:t>
            </w:r>
          </w:p>
        </w:tc>
      </w:tr>
    </w:tbl>
    <w:p w:rsidR="00944C6E" w:rsidRPr="00F616F4" w:rsidRDefault="00944C6E" w:rsidP="00944C6E">
      <w:pPr>
        <w:spacing w:after="0"/>
        <w:rPr>
          <w:rFonts w:asciiTheme="minorHAnsi" w:hAnsiTheme="minorHAnsi"/>
          <w:vanish/>
        </w:rPr>
      </w:pPr>
    </w:p>
    <w:tbl>
      <w:tblPr>
        <w:tblpPr w:leftFromText="141" w:rightFromText="141"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944C6E" w:rsidRPr="00F616F4" w:rsidTr="00965C5A">
        <w:tc>
          <w:tcPr>
            <w:tcW w:w="9156" w:type="dxa"/>
            <w:shd w:val="clear" w:color="auto" w:fill="auto"/>
          </w:tcPr>
          <w:p w:rsidR="00944C6E" w:rsidRPr="00F616F4" w:rsidRDefault="00944C6E" w:rsidP="00333876">
            <w:pPr>
              <w:spacing w:after="0" w:line="240" w:lineRule="auto"/>
              <w:rPr>
                <w:rFonts w:asciiTheme="minorHAnsi" w:hAnsiTheme="minorHAnsi"/>
                <w:b/>
              </w:rPr>
            </w:pPr>
            <w:r w:rsidRPr="00F616F4">
              <w:rPr>
                <w:rFonts w:asciiTheme="minorHAnsi" w:hAnsiTheme="minorHAnsi"/>
                <w:b/>
              </w:rPr>
              <w:t>Objetivos de aprendizaje:</w:t>
            </w:r>
          </w:p>
          <w:p w:rsidR="00944C6E" w:rsidRPr="00C34B39" w:rsidRDefault="00330446" w:rsidP="00333876">
            <w:pPr>
              <w:pStyle w:val="Prrafodelista"/>
              <w:numPr>
                <w:ilvl w:val="0"/>
                <w:numId w:val="1"/>
              </w:numPr>
              <w:spacing w:after="0" w:line="240" w:lineRule="auto"/>
              <w:rPr>
                <w:rFonts w:asciiTheme="minorHAnsi" w:hAnsiTheme="minorHAnsi"/>
                <w:b/>
                <w:i/>
              </w:rPr>
            </w:pPr>
            <w:r>
              <w:rPr>
                <w:rFonts w:asciiTheme="minorHAnsi" w:hAnsiTheme="minorHAnsi"/>
                <w:b/>
              </w:rPr>
              <w:t>Comprensión</w:t>
            </w:r>
            <w:r w:rsidR="00C34B39">
              <w:rPr>
                <w:rFonts w:asciiTheme="minorHAnsi" w:hAnsiTheme="minorHAnsi"/>
                <w:b/>
              </w:rPr>
              <w:t xml:space="preserve"> Lectora</w:t>
            </w:r>
          </w:p>
          <w:p w:rsidR="00C34B39" w:rsidRPr="00C34B39" w:rsidRDefault="005A01DD" w:rsidP="00333876">
            <w:pPr>
              <w:pStyle w:val="Prrafodelista"/>
              <w:numPr>
                <w:ilvl w:val="0"/>
                <w:numId w:val="1"/>
              </w:numPr>
              <w:spacing w:after="0" w:line="240" w:lineRule="auto"/>
              <w:rPr>
                <w:rFonts w:asciiTheme="minorHAnsi" w:hAnsiTheme="minorHAnsi"/>
                <w:b/>
                <w:i/>
              </w:rPr>
            </w:pPr>
            <w:r>
              <w:rPr>
                <w:rFonts w:asciiTheme="minorHAnsi" w:hAnsiTheme="minorHAnsi"/>
                <w:b/>
                <w:i/>
              </w:rPr>
              <w:t>Identificarlos princip</w:t>
            </w:r>
            <w:r w:rsidR="00D90859">
              <w:rPr>
                <w:rFonts w:asciiTheme="minorHAnsi" w:hAnsiTheme="minorHAnsi"/>
                <w:b/>
                <w:i/>
              </w:rPr>
              <w:t>al</w:t>
            </w:r>
            <w:r w:rsidR="008F19BC">
              <w:rPr>
                <w:rFonts w:asciiTheme="minorHAnsi" w:hAnsiTheme="minorHAnsi"/>
                <w:b/>
                <w:i/>
              </w:rPr>
              <w:t>es elementos De la epopeya</w:t>
            </w:r>
          </w:p>
          <w:p w:rsidR="008F19BC" w:rsidRPr="008F19BC" w:rsidRDefault="00D90859" w:rsidP="008F19BC">
            <w:pPr>
              <w:pStyle w:val="Prrafodelista"/>
              <w:numPr>
                <w:ilvl w:val="0"/>
                <w:numId w:val="1"/>
              </w:numPr>
              <w:spacing w:after="0" w:line="240" w:lineRule="auto"/>
              <w:rPr>
                <w:rFonts w:asciiTheme="minorHAnsi" w:hAnsiTheme="minorHAnsi"/>
                <w:b/>
                <w:i/>
              </w:rPr>
            </w:pPr>
            <w:r>
              <w:rPr>
                <w:rFonts w:asciiTheme="minorHAnsi" w:hAnsiTheme="minorHAnsi"/>
                <w:b/>
                <w:i/>
              </w:rPr>
              <w:t>R</w:t>
            </w:r>
            <w:r w:rsidR="008F19BC">
              <w:rPr>
                <w:rFonts w:asciiTheme="minorHAnsi" w:hAnsiTheme="minorHAnsi"/>
                <w:b/>
                <w:i/>
              </w:rPr>
              <w:t xml:space="preserve">edactar un argumento </w:t>
            </w:r>
          </w:p>
        </w:tc>
      </w:tr>
      <w:tr w:rsidR="00065780" w:rsidRPr="00F616F4" w:rsidTr="00965C5A">
        <w:tc>
          <w:tcPr>
            <w:tcW w:w="9156" w:type="dxa"/>
            <w:shd w:val="clear" w:color="auto" w:fill="auto"/>
          </w:tcPr>
          <w:p w:rsidR="00065780" w:rsidRPr="00F616F4" w:rsidRDefault="00065780" w:rsidP="00333876">
            <w:pPr>
              <w:spacing w:after="0" w:line="240" w:lineRule="auto"/>
              <w:rPr>
                <w:rFonts w:asciiTheme="minorHAnsi" w:hAnsiTheme="minorHAnsi"/>
                <w:b/>
              </w:rPr>
            </w:pPr>
            <w:r>
              <w:rPr>
                <w:rFonts w:asciiTheme="minorHAnsi" w:hAnsiTheme="minorHAnsi"/>
                <w:b/>
              </w:rPr>
              <w:t xml:space="preserve">Instrucciones generales: </w:t>
            </w:r>
            <w:r>
              <w:rPr>
                <w:rFonts w:asciiTheme="minorHAnsi" w:hAnsiTheme="minorHAnsi" w:cstheme="minorHAnsi"/>
                <w:sz w:val="19"/>
                <w:szCs w:val="19"/>
              </w:rPr>
              <w:t>Al término de la Guía, esta debe ser archivada en una carpeta para ser presentada al final del período de suspensión de clases.</w:t>
            </w:r>
          </w:p>
        </w:tc>
      </w:tr>
      <w:tr w:rsidR="00065780" w:rsidRPr="00F616F4" w:rsidTr="00965C5A">
        <w:tc>
          <w:tcPr>
            <w:tcW w:w="9156" w:type="dxa"/>
            <w:shd w:val="clear" w:color="auto" w:fill="auto"/>
          </w:tcPr>
          <w:p w:rsidR="00065780" w:rsidRDefault="00065780" w:rsidP="00333876">
            <w:pPr>
              <w:spacing w:after="0" w:line="240" w:lineRule="auto"/>
              <w:rPr>
                <w:rFonts w:asciiTheme="minorHAnsi" w:hAnsiTheme="minorHAnsi"/>
                <w:b/>
              </w:rPr>
            </w:pPr>
            <w:r>
              <w:rPr>
                <w:rFonts w:asciiTheme="minorHAnsi" w:hAnsiTheme="minorHAnsi"/>
                <w:b/>
              </w:rPr>
              <w:t>MAIL DE CONSULTA Y RETROALIMENTACIÓN: benjamín.casanova.flores@gmail.com</w:t>
            </w:r>
          </w:p>
        </w:tc>
      </w:tr>
    </w:tbl>
    <w:p w:rsidR="00C374A1" w:rsidRPr="00D64BE6" w:rsidRDefault="00C374A1" w:rsidP="00C374A1">
      <w:pPr>
        <w:pStyle w:val="TableParagraph"/>
        <w:spacing w:before="191"/>
        <w:ind w:left="720" w:right="99"/>
        <w:rPr>
          <w:rFonts w:asciiTheme="minorHAnsi" w:hAnsiTheme="minorHAnsi"/>
          <w:lang w:val="es-ES"/>
        </w:rPr>
      </w:pPr>
    </w:p>
    <w:p w:rsidR="00AE0D68" w:rsidRDefault="00AE0D68" w:rsidP="00330446">
      <w:pPr>
        <w:pStyle w:val="TableParagraph"/>
        <w:spacing w:before="191"/>
        <w:ind w:right="99"/>
        <w:rPr>
          <w:rFonts w:asciiTheme="minorHAnsi" w:hAnsiTheme="minorHAnsi"/>
          <w:lang w:val="es-ES"/>
        </w:rPr>
      </w:pPr>
    </w:p>
    <w:p w:rsidR="000407ED" w:rsidRDefault="000407ED" w:rsidP="00D90859">
      <w:pPr>
        <w:rPr>
          <w:rFonts w:asciiTheme="minorHAnsi" w:hAnsiTheme="minorHAnsi"/>
          <w:b/>
          <w:sz w:val="24"/>
          <w:szCs w:val="24"/>
          <w:lang w:val="es-ES"/>
        </w:rPr>
      </w:pPr>
    </w:p>
    <w:p w:rsidR="00065780" w:rsidRDefault="00065780" w:rsidP="00D90859">
      <w:pPr>
        <w:rPr>
          <w:rFonts w:asciiTheme="minorHAnsi" w:hAnsiTheme="minorHAnsi"/>
          <w:b/>
          <w:sz w:val="24"/>
          <w:szCs w:val="24"/>
          <w:lang w:val="es-ES"/>
        </w:rPr>
      </w:pPr>
    </w:p>
    <w:p w:rsidR="00065780" w:rsidRDefault="00065780" w:rsidP="00D90859">
      <w:pPr>
        <w:rPr>
          <w:rFonts w:asciiTheme="minorHAnsi" w:hAnsiTheme="minorHAnsi"/>
          <w:b/>
          <w:sz w:val="24"/>
          <w:szCs w:val="24"/>
          <w:lang w:val="es-ES"/>
        </w:rPr>
      </w:pPr>
    </w:p>
    <w:p w:rsidR="00911950" w:rsidRDefault="00D90859" w:rsidP="00D90859">
      <w:pPr>
        <w:rPr>
          <w:rFonts w:asciiTheme="minorHAnsi" w:hAnsiTheme="minorHAnsi" w:cs="Calibri"/>
          <w:b/>
          <w:i/>
          <w:sz w:val="24"/>
          <w:szCs w:val="24"/>
        </w:rPr>
      </w:pPr>
      <w:r w:rsidRPr="007B3F95">
        <w:rPr>
          <w:rFonts w:asciiTheme="minorHAnsi" w:hAnsiTheme="minorHAnsi"/>
          <w:b/>
          <w:sz w:val="24"/>
          <w:szCs w:val="24"/>
          <w:lang w:val="es-ES"/>
        </w:rPr>
        <w:t>ITEM I</w:t>
      </w:r>
      <w:r w:rsidR="005A01DD" w:rsidRPr="007B3F95">
        <w:rPr>
          <w:rFonts w:asciiTheme="minorHAnsi" w:hAnsiTheme="minorHAnsi"/>
          <w:b/>
          <w:sz w:val="24"/>
          <w:szCs w:val="24"/>
          <w:lang w:val="es-ES"/>
        </w:rPr>
        <w:t xml:space="preserve">: </w:t>
      </w:r>
      <w:r w:rsidR="007B3F95" w:rsidRPr="007B3F95">
        <w:rPr>
          <w:rFonts w:asciiTheme="minorHAnsi" w:hAnsiTheme="minorHAnsi"/>
          <w:b/>
          <w:i/>
          <w:sz w:val="24"/>
          <w:szCs w:val="24"/>
          <w:lang w:val="es-ES"/>
        </w:rPr>
        <w:t>Comprensión</w:t>
      </w:r>
      <w:r w:rsidR="007B3F95" w:rsidRPr="007B3F95">
        <w:rPr>
          <w:rFonts w:asciiTheme="minorHAnsi" w:hAnsiTheme="minorHAnsi" w:cs="Calibri"/>
          <w:b/>
          <w:i/>
          <w:sz w:val="24"/>
          <w:szCs w:val="24"/>
        </w:rPr>
        <w:t xml:space="preserve"> lectora</w:t>
      </w:r>
    </w:p>
    <w:p w:rsidR="008F19BC" w:rsidRPr="003B6582" w:rsidRDefault="008F19BC" w:rsidP="008F19BC">
      <w:pPr>
        <w:jc w:val="center"/>
        <w:rPr>
          <w:rFonts w:asciiTheme="minorHAnsi" w:hAnsiTheme="minorHAnsi" w:cs="Calibri"/>
          <w:b/>
          <w:i/>
          <w:sz w:val="24"/>
          <w:szCs w:val="24"/>
          <w:u w:val="single"/>
        </w:rPr>
      </w:pPr>
      <w:r w:rsidRPr="003B6582">
        <w:rPr>
          <w:rFonts w:asciiTheme="minorHAnsi" w:hAnsiTheme="minorHAnsi" w:cs="Calibri"/>
          <w:b/>
          <w:i/>
          <w:sz w:val="24"/>
          <w:szCs w:val="24"/>
          <w:u w:val="single"/>
        </w:rPr>
        <w:t>La manzana de La Discordia</w:t>
      </w:r>
    </w:p>
    <w:p w:rsidR="008F19BC" w:rsidRPr="003B6582" w:rsidRDefault="008F19BC" w:rsidP="008F19BC">
      <w:pPr>
        <w:spacing w:after="0"/>
        <w:rPr>
          <w:rFonts w:asciiTheme="minorHAnsi" w:hAnsiTheme="minorHAnsi" w:cs="Calibri"/>
          <w:sz w:val="24"/>
          <w:szCs w:val="24"/>
        </w:rPr>
      </w:pPr>
      <w:r w:rsidRPr="003B6582">
        <w:rPr>
          <w:rFonts w:asciiTheme="minorHAnsi" w:hAnsiTheme="minorHAnsi" w:cs="Calibri"/>
          <w:sz w:val="24"/>
          <w:szCs w:val="24"/>
        </w:rPr>
        <w:t xml:space="preserve">Cuando Peleo y Tetis se casaron enviaron invitaciones a la fiesta para todos los dioses y como no querían tener problemas en un día tan especial, decidieron que lo mejor sería no invitar a </w:t>
      </w:r>
      <w:proofErr w:type="spellStart"/>
      <w:r w:rsidRPr="003B6582">
        <w:rPr>
          <w:rFonts w:asciiTheme="minorHAnsi" w:hAnsiTheme="minorHAnsi" w:cs="Calibri"/>
          <w:sz w:val="24"/>
          <w:szCs w:val="24"/>
        </w:rPr>
        <w:t>Eris</w:t>
      </w:r>
      <w:proofErr w:type="spellEnd"/>
      <w:r w:rsidRPr="003B6582">
        <w:rPr>
          <w:rFonts w:asciiTheme="minorHAnsi" w:hAnsiTheme="minorHAnsi" w:cs="Calibri"/>
          <w:sz w:val="24"/>
          <w:szCs w:val="24"/>
        </w:rPr>
        <w:t xml:space="preserve">, conocida como La </w:t>
      </w:r>
      <w:r w:rsidRPr="003B6582">
        <w:rPr>
          <w:rFonts w:asciiTheme="minorHAnsi" w:hAnsiTheme="minorHAnsi" w:cs="Calibri"/>
          <w:b/>
          <w:i/>
          <w:sz w:val="24"/>
          <w:szCs w:val="24"/>
          <w:u w:val="single"/>
        </w:rPr>
        <w:t>Discordia</w:t>
      </w:r>
      <w:r w:rsidRPr="003B6582">
        <w:rPr>
          <w:rFonts w:asciiTheme="minorHAnsi" w:hAnsiTheme="minorHAnsi" w:cs="Calibri"/>
          <w:sz w:val="24"/>
          <w:szCs w:val="24"/>
        </w:rPr>
        <w:t>.</w:t>
      </w:r>
    </w:p>
    <w:p w:rsidR="008F19BC" w:rsidRPr="003B6582" w:rsidRDefault="008F19BC" w:rsidP="008F19BC">
      <w:pPr>
        <w:spacing w:after="0"/>
        <w:rPr>
          <w:rFonts w:asciiTheme="minorHAnsi" w:hAnsiTheme="minorHAnsi" w:cs="Calibri"/>
          <w:sz w:val="24"/>
          <w:szCs w:val="24"/>
        </w:rPr>
      </w:pPr>
      <w:proofErr w:type="spellStart"/>
      <w:r w:rsidRPr="003B6582">
        <w:rPr>
          <w:rFonts w:asciiTheme="minorHAnsi" w:hAnsiTheme="minorHAnsi" w:cs="Calibri"/>
          <w:sz w:val="24"/>
          <w:szCs w:val="24"/>
        </w:rPr>
        <w:t>Eris</w:t>
      </w:r>
      <w:proofErr w:type="spellEnd"/>
      <w:r w:rsidRPr="003B6582">
        <w:rPr>
          <w:rFonts w:asciiTheme="minorHAnsi" w:hAnsiTheme="minorHAnsi" w:cs="Calibri"/>
          <w:sz w:val="24"/>
          <w:szCs w:val="24"/>
        </w:rPr>
        <w:t xml:space="preserve"> se enojó tanto que se apareció en el </w:t>
      </w:r>
      <w:r w:rsidRPr="003B6582">
        <w:rPr>
          <w:rFonts w:asciiTheme="minorHAnsi" w:hAnsiTheme="minorHAnsi" w:cs="Calibri"/>
          <w:b/>
          <w:i/>
          <w:sz w:val="24"/>
          <w:szCs w:val="24"/>
          <w:u w:val="single"/>
        </w:rPr>
        <w:t>banquete</w:t>
      </w:r>
      <w:r w:rsidRPr="003B6582">
        <w:rPr>
          <w:rFonts w:asciiTheme="minorHAnsi" w:hAnsiTheme="minorHAnsi" w:cs="Calibri"/>
          <w:sz w:val="24"/>
          <w:szCs w:val="24"/>
        </w:rPr>
        <w:t xml:space="preserve"> de bodas de todos modos. Furiosa se dirigió a la mesa donde se encontraban las diosas más hermosas: Hera, Atenea y Afrodita y arrojó una enorme manzana con una inscripción tallada que decía: «Para la más Hermosa». Hera dijo: Debe ser para mí. Pero al instante, Atenea y Afrodita también reclamaron la manzana y pusieron a Zeus como árbitro.</w:t>
      </w:r>
    </w:p>
    <w:p w:rsidR="008F19BC" w:rsidRPr="003B6582" w:rsidRDefault="008F19BC" w:rsidP="008F19BC">
      <w:pPr>
        <w:spacing w:after="0"/>
        <w:rPr>
          <w:rFonts w:asciiTheme="minorHAnsi" w:hAnsiTheme="minorHAnsi" w:cs="Calibri"/>
          <w:sz w:val="24"/>
          <w:szCs w:val="24"/>
        </w:rPr>
      </w:pPr>
      <w:r w:rsidRPr="003B6582">
        <w:rPr>
          <w:rFonts w:asciiTheme="minorHAnsi" w:hAnsiTheme="minorHAnsi" w:cs="Calibri"/>
          <w:sz w:val="24"/>
          <w:szCs w:val="24"/>
        </w:rPr>
        <w:t>Zeus, no quería tomar parte por ninguna de las diosas ya que sabía que por lo menos dos de ellas terminarían haciendo reclamos por su intervención o lo que es peor, enemistadas con él y decidió sacarse el problema de encima. No se le ocurrió nada mejor que enviar a las tres diosas ante el joven y hermoso Paris para que decidiera él.</w:t>
      </w:r>
    </w:p>
    <w:p w:rsidR="008F19BC" w:rsidRPr="003B6582" w:rsidRDefault="008F19BC" w:rsidP="008F19BC">
      <w:pPr>
        <w:spacing w:after="0"/>
        <w:rPr>
          <w:rFonts w:asciiTheme="minorHAnsi" w:hAnsiTheme="minorHAnsi" w:cs="Calibri"/>
          <w:sz w:val="24"/>
          <w:szCs w:val="24"/>
        </w:rPr>
      </w:pPr>
      <w:r w:rsidRPr="003B6582">
        <w:rPr>
          <w:rFonts w:asciiTheme="minorHAnsi" w:hAnsiTheme="minorHAnsi" w:cs="Calibri"/>
          <w:sz w:val="24"/>
          <w:szCs w:val="24"/>
        </w:rPr>
        <w:t>Una a una las diosas fueron desfilando ante él cubriéndolo de promesas.</w:t>
      </w:r>
    </w:p>
    <w:p w:rsidR="008F19BC" w:rsidRPr="003B6582" w:rsidRDefault="008F19BC" w:rsidP="008F19BC">
      <w:pPr>
        <w:spacing w:after="0"/>
        <w:rPr>
          <w:rFonts w:asciiTheme="minorHAnsi" w:hAnsiTheme="minorHAnsi" w:cs="Calibri"/>
          <w:sz w:val="24"/>
          <w:szCs w:val="24"/>
        </w:rPr>
      </w:pPr>
      <w:r w:rsidRPr="003B6582">
        <w:rPr>
          <w:rFonts w:asciiTheme="minorHAnsi" w:hAnsiTheme="minorHAnsi" w:cs="Calibri"/>
          <w:sz w:val="24"/>
          <w:szCs w:val="24"/>
        </w:rPr>
        <w:t>-Prometo darte poder y riquezas si me eliges- Dijo Hera.</w:t>
      </w:r>
    </w:p>
    <w:p w:rsidR="008F19BC" w:rsidRPr="003B6582" w:rsidRDefault="008F19BC" w:rsidP="008F19BC">
      <w:pPr>
        <w:spacing w:after="0"/>
        <w:rPr>
          <w:rFonts w:asciiTheme="minorHAnsi" w:hAnsiTheme="minorHAnsi" w:cs="Calibri"/>
          <w:sz w:val="24"/>
          <w:szCs w:val="24"/>
        </w:rPr>
      </w:pPr>
      <w:r w:rsidRPr="003B6582">
        <w:rPr>
          <w:rFonts w:asciiTheme="minorHAnsi" w:hAnsiTheme="minorHAnsi" w:cs="Calibri"/>
          <w:sz w:val="24"/>
          <w:szCs w:val="24"/>
        </w:rPr>
        <w:t xml:space="preserve">Atenea le prometió: -Si dices que yo soy la más bella, te </w:t>
      </w:r>
      <w:r w:rsidRPr="003B6582">
        <w:rPr>
          <w:rFonts w:asciiTheme="minorHAnsi" w:hAnsiTheme="minorHAnsi" w:cs="Calibri"/>
          <w:b/>
          <w:i/>
          <w:sz w:val="24"/>
          <w:szCs w:val="24"/>
          <w:u w:val="single"/>
        </w:rPr>
        <w:t>otorgaré</w:t>
      </w:r>
      <w:r w:rsidRPr="003B6582">
        <w:rPr>
          <w:rFonts w:asciiTheme="minorHAnsi" w:hAnsiTheme="minorHAnsi" w:cs="Calibri"/>
          <w:sz w:val="24"/>
          <w:szCs w:val="24"/>
        </w:rPr>
        <w:t xml:space="preserve"> gloria en las guerras y fama por doquier-.</w:t>
      </w:r>
    </w:p>
    <w:p w:rsidR="008F19BC" w:rsidRPr="003B6582" w:rsidRDefault="008F19BC" w:rsidP="008F19BC">
      <w:pPr>
        <w:spacing w:after="0"/>
        <w:rPr>
          <w:rFonts w:asciiTheme="minorHAnsi" w:hAnsiTheme="minorHAnsi" w:cs="Calibri"/>
          <w:sz w:val="24"/>
          <w:szCs w:val="24"/>
        </w:rPr>
      </w:pPr>
      <w:r w:rsidRPr="003B6582">
        <w:rPr>
          <w:rFonts w:asciiTheme="minorHAnsi" w:hAnsiTheme="minorHAnsi" w:cs="Calibri"/>
          <w:sz w:val="24"/>
          <w:szCs w:val="24"/>
        </w:rPr>
        <w:t>Pero, la sensual Afrodita, que era muy astuta, le ofreció la mujer más hermosa por esposa y esto lo convenció definitivamente.</w:t>
      </w:r>
    </w:p>
    <w:p w:rsidR="008F19BC" w:rsidRPr="003B6582" w:rsidRDefault="008F19BC" w:rsidP="008F19BC">
      <w:pPr>
        <w:spacing w:after="0"/>
        <w:rPr>
          <w:rFonts w:asciiTheme="minorHAnsi" w:hAnsiTheme="minorHAnsi" w:cs="Calibri"/>
          <w:sz w:val="24"/>
          <w:szCs w:val="24"/>
        </w:rPr>
      </w:pPr>
      <w:r w:rsidRPr="003B6582">
        <w:rPr>
          <w:rFonts w:asciiTheme="minorHAnsi" w:hAnsiTheme="minorHAnsi" w:cs="Calibri"/>
          <w:sz w:val="24"/>
          <w:szCs w:val="24"/>
        </w:rPr>
        <w:t>Afrodita obtuvo la manzana de oro y de allí en más Hera y Atenea se convirtieron en sus peores enemigas.</w:t>
      </w:r>
    </w:p>
    <w:p w:rsidR="008F19BC" w:rsidRPr="003B6582" w:rsidRDefault="008F19BC" w:rsidP="008F19BC">
      <w:pPr>
        <w:spacing w:after="0"/>
        <w:rPr>
          <w:rFonts w:asciiTheme="minorHAnsi" w:hAnsiTheme="minorHAnsi" w:cs="Calibri"/>
          <w:sz w:val="24"/>
          <w:szCs w:val="24"/>
        </w:rPr>
      </w:pPr>
      <w:proofErr w:type="gramStart"/>
      <w:r w:rsidRPr="003B6582">
        <w:rPr>
          <w:rFonts w:asciiTheme="minorHAnsi" w:hAnsiTheme="minorHAnsi" w:cs="Calibri"/>
          <w:sz w:val="24"/>
          <w:szCs w:val="24"/>
        </w:rPr>
        <w:t>Afrodita ,</w:t>
      </w:r>
      <w:proofErr w:type="gramEnd"/>
      <w:r w:rsidRPr="003B6582">
        <w:rPr>
          <w:rFonts w:asciiTheme="minorHAnsi" w:hAnsiTheme="minorHAnsi" w:cs="Calibri"/>
          <w:sz w:val="24"/>
          <w:szCs w:val="24"/>
        </w:rPr>
        <w:t xml:space="preserve"> fiel a su promesa le ayudó a Paris a conseguir el amor de Helena, que se convertiría en el motivo de la famosa guerra de Troya.</w:t>
      </w:r>
    </w:p>
    <w:p w:rsidR="008F19BC" w:rsidRPr="003B6582" w:rsidRDefault="008F19BC" w:rsidP="008F19BC">
      <w:pPr>
        <w:spacing w:after="0"/>
        <w:rPr>
          <w:rFonts w:asciiTheme="minorHAnsi" w:hAnsiTheme="minorHAnsi" w:cs="Calibri"/>
          <w:b/>
          <w:sz w:val="24"/>
          <w:szCs w:val="24"/>
        </w:rPr>
      </w:pPr>
    </w:p>
    <w:p w:rsidR="008F19BC" w:rsidRPr="003B6582" w:rsidRDefault="008F19BC" w:rsidP="008F19BC">
      <w:pPr>
        <w:spacing w:after="0"/>
        <w:rPr>
          <w:rFonts w:asciiTheme="minorHAnsi" w:hAnsiTheme="minorHAnsi"/>
          <w:sz w:val="24"/>
          <w:szCs w:val="24"/>
        </w:rPr>
      </w:pPr>
      <w:r w:rsidRPr="003B6582">
        <w:rPr>
          <w:rFonts w:asciiTheme="minorHAnsi" w:hAnsiTheme="minorHAnsi"/>
          <w:sz w:val="24"/>
          <w:szCs w:val="24"/>
        </w:rPr>
        <w:t>Responde las siguientes preguntas:</w:t>
      </w:r>
    </w:p>
    <w:p w:rsidR="008F19BC" w:rsidRPr="003B6582" w:rsidRDefault="008F19BC" w:rsidP="008F19BC">
      <w:pPr>
        <w:spacing w:after="0"/>
        <w:rPr>
          <w:rFonts w:asciiTheme="minorHAnsi" w:hAnsiTheme="minorHAnsi"/>
          <w:sz w:val="24"/>
          <w:szCs w:val="24"/>
        </w:rPr>
      </w:pPr>
    </w:p>
    <w:p w:rsidR="008F19BC" w:rsidRPr="003B6582" w:rsidRDefault="00D34F6A" w:rsidP="003B6582">
      <w:pPr>
        <w:pStyle w:val="Prrafodelista"/>
        <w:numPr>
          <w:ilvl w:val="0"/>
          <w:numId w:val="30"/>
        </w:numPr>
        <w:spacing w:after="0"/>
        <w:rPr>
          <w:rFonts w:asciiTheme="minorHAnsi" w:hAnsiTheme="minorHAnsi"/>
          <w:sz w:val="24"/>
          <w:szCs w:val="24"/>
        </w:rPr>
      </w:pPr>
      <w:r w:rsidRPr="003B6582">
        <w:rPr>
          <w:rFonts w:asciiTheme="minorHAnsi" w:hAnsiTheme="minorHAnsi"/>
          <w:sz w:val="24"/>
          <w:szCs w:val="24"/>
        </w:rPr>
        <w:t>¿Por qué</w:t>
      </w:r>
      <w:r w:rsidR="008F19BC" w:rsidRPr="003B6582">
        <w:rPr>
          <w:rFonts w:asciiTheme="minorHAnsi" w:hAnsiTheme="minorHAnsi"/>
          <w:sz w:val="24"/>
          <w:szCs w:val="24"/>
        </w:rPr>
        <w:t xml:space="preserve"> los protagonistas del matrimonio </w:t>
      </w:r>
      <w:r w:rsidRPr="003B6582">
        <w:rPr>
          <w:rFonts w:asciiTheme="minorHAnsi" w:hAnsiTheme="minorHAnsi"/>
          <w:sz w:val="24"/>
          <w:szCs w:val="24"/>
        </w:rPr>
        <w:t xml:space="preserve">decidieron no invitar a </w:t>
      </w:r>
      <w:proofErr w:type="spellStart"/>
      <w:r w:rsidRPr="003B6582">
        <w:rPr>
          <w:rFonts w:asciiTheme="minorHAnsi" w:hAnsiTheme="minorHAnsi"/>
          <w:sz w:val="24"/>
          <w:szCs w:val="24"/>
        </w:rPr>
        <w:t>Eris</w:t>
      </w:r>
      <w:proofErr w:type="spellEnd"/>
      <w:r w:rsidRPr="003B6582">
        <w:rPr>
          <w:rFonts w:asciiTheme="minorHAnsi" w:hAnsiTheme="minorHAnsi"/>
          <w:sz w:val="24"/>
          <w:szCs w:val="24"/>
        </w:rPr>
        <w:t>?</w:t>
      </w:r>
      <w:r w:rsidR="001C0F01">
        <w:rPr>
          <w:rFonts w:asciiTheme="minorHAnsi" w:hAnsiTheme="minorHAnsi"/>
          <w:sz w:val="24"/>
          <w:szCs w:val="24"/>
        </w:rPr>
        <w:t xml:space="preserve"> 1 </w:t>
      </w:r>
      <w:proofErr w:type="spellStart"/>
      <w:r w:rsidR="001C0F01">
        <w:rPr>
          <w:rFonts w:asciiTheme="minorHAnsi" w:hAnsiTheme="minorHAnsi"/>
          <w:sz w:val="24"/>
          <w:szCs w:val="24"/>
        </w:rPr>
        <w:t>pto</w:t>
      </w:r>
      <w:proofErr w:type="spellEnd"/>
      <w:r w:rsidR="001C0F01">
        <w:rPr>
          <w:rFonts w:asciiTheme="minorHAnsi" w:hAnsiTheme="minorHAnsi"/>
          <w:sz w:val="24"/>
          <w:szCs w:val="24"/>
        </w:rPr>
        <w:t xml:space="preserve"> </w:t>
      </w:r>
    </w:p>
    <w:p w:rsidR="00D34F6A" w:rsidRPr="003B6582" w:rsidRDefault="00D34F6A" w:rsidP="008F19BC">
      <w:pPr>
        <w:spacing w:after="0"/>
        <w:rPr>
          <w:rFonts w:asciiTheme="minorHAnsi" w:hAnsiTheme="minorHAnsi"/>
          <w:sz w:val="24"/>
          <w:szCs w:val="24"/>
        </w:rPr>
      </w:pPr>
      <w:r w:rsidRPr="003B6582">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w:t>
      </w:r>
    </w:p>
    <w:p w:rsidR="008F19BC" w:rsidRPr="003B6582" w:rsidRDefault="008F19BC" w:rsidP="008F19BC">
      <w:pPr>
        <w:spacing w:after="0"/>
        <w:rPr>
          <w:rFonts w:asciiTheme="minorHAnsi" w:hAnsiTheme="minorHAnsi"/>
          <w:sz w:val="24"/>
          <w:szCs w:val="24"/>
        </w:rPr>
      </w:pPr>
    </w:p>
    <w:p w:rsidR="00F12C82" w:rsidRPr="003B6582" w:rsidRDefault="00D34F6A" w:rsidP="003B6582">
      <w:pPr>
        <w:pStyle w:val="Prrafodelista"/>
        <w:numPr>
          <w:ilvl w:val="0"/>
          <w:numId w:val="30"/>
        </w:numPr>
        <w:spacing w:after="0"/>
        <w:rPr>
          <w:rFonts w:asciiTheme="minorHAnsi" w:hAnsiTheme="minorHAnsi"/>
          <w:sz w:val="24"/>
          <w:szCs w:val="24"/>
        </w:rPr>
      </w:pPr>
      <w:r w:rsidRPr="003B6582">
        <w:rPr>
          <w:rFonts w:asciiTheme="minorHAnsi" w:hAnsiTheme="minorHAnsi"/>
          <w:sz w:val="24"/>
          <w:szCs w:val="24"/>
        </w:rPr>
        <w:t xml:space="preserve">¿Qué consecuencias tuvo el no haber invitado a </w:t>
      </w:r>
      <w:proofErr w:type="spellStart"/>
      <w:r w:rsidRPr="003B6582">
        <w:rPr>
          <w:rFonts w:asciiTheme="minorHAnsi" w:hAnsiTheme="minorHAnsi"/>
          <w:sz w:val="24"/>
          <w:szCs w:val="24"/>
        </w:rPr>
        <w:t>Eris</w:t>
      </w:r>
      <w:proofErr w:type="spellEnd"/>
      <w:r w:rsidRPr="003B6582">
        <w:rPr>
          <w:rFonts w:asciiTheme="minorHAnsi" w:hAnsiTheme="minorHAnsi"/>
          <w:sz w:val="24"/>
          <w:szCs w:val="24"/>
        </w:rPr>
        <w:t xml:space="preserve"> al banquete?</w:t>
      </w:r>
      <w:r w:rsidR="001C0F01">
        <w:rPr>
          <w:rFonts w:asciiTheme="minorHAnsi" w:hAnsiTheme="minorHAnsi"/>
          <w:sz w:val="24"/>
          <w:szCs w:val="24"/>
        </w:rPr>
        <w:t xml:space="preserve"> 1 </w:t>
      </w:r>
      <w:proofErr w:type="spellStart"/>
      <w:r w:rsidR="001C0F01">
        <w:rPr>
          <w:rFonts w:asciiTheme="minorHAnsi" w:hAnsiTheme="minorHAnsi"/>
          <w:sz w:val="24"/>
          <w:szCs w:val="24"/>
        </w:rPr>
        <w:t>pto</w:t>
      </w:r>
      <w:proofErr w:type="spellEnd"/>
    </w:p>
    <w:p w:rsidR="00D34F6A" w:rsidRDefault="00D34F6A" w:rsidP="008F19BC">
      <w:pPr>
        <w:spacing w:after="0"/>
        <w:rPr>
          <w:rFonts w:asciiTheme="minorHAnsi" w:hAnsiTheme="minorHAnsi"/>
          <w:sz w:val="24"/>
          <w:szCs w:val="24"/>
        </w:rPr>
      </w:pPr>
      <w:r w:rsidRPr="003B6582">
        <w:rPr>
          <w:rFonts w:asciiTheme="minorHAnsi" w:hAnsi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w:t>
      </w:r>
    </w:p>
    <w:p w:rsidR="000407ED" w:rsidRDefault="000407ED" w:rsidP="008F19BC">
      <w:pPr>
        <w:spacing w:after="0"/>
        <w:rPr>
          <w:rFonts w:asciiTheme="minorHAnsi" w:hAnsiTheme="minorHAnsi"/>
          <w:sz w:val="24"/>
          <w:szCs w:val="24"/>
        </w:rPr>
      </w:pPr>
    </w:p>
    <w:p w:rsidR="000407ED" w:rsidRPr="003B6582" w:rsidRDefault="000407ED" w:rsidP="008F19BC">
      <w:pPr>
        <w:spacing w:after="0"/>
        <w:rPr>
          <w:rFonts w:asciiTheme="minorHAnsi" w:hAnsiTheme="minorHAnsi"/>
          <w:sz w:val="24"/>
          <w:szCs w:val="24"/>
        </w:rPr>
      </w:pPr>
    </w:p>
    <w:p w:rsidR="00D34F6A" w:rsidRPr="003B6582" w:rsidRDefault="00D34F6A" w:rsidP="003B6582">
      <w:pPr>
        <w:pStyle w:val="Prrafodelista"/>
        <w:numPr>
          <w:ilvl w:val="0"/>
          <w:numId w:val="30"/>
        </w:numPr>
        <w:spacing w:after="0"/>
        <w:rPr>
          <w:rFonts w:asciiTheme="minorHAnsi" w:hAnsiTheme="minorHAnsi"/>
          <w:sz w:val="24"/>
          <w:szCs w:val="24"/>
        </w:rPr>
      </w:pPr>
      <w:proofErr w:type="gramStart"/>
      <w:r w:rsidRPr="003B6582">
        <w:rPr>
          <w:rFonts w:asciiTheme="minorHAnsi" w:hAnsiTheme="minorHAnsi"/>
          <w:sz w:val="24"/>
          <w:szCs w:val="24"/>
        </w:rPr>
        <w:t>¿</w:t>
      </w:r>
      <w:proofErr w:type="gramEnd"/>
      <w:r w:rsidRPr="003B6582">
        <w:rPr>
          <w:rFonts w:asciiTheme="minorHAnsi" w:hAnsiTheme="minorHAnsi"/>
          <w:sz w:val="24"/>
          <w:szCs w:val="24"/>
        </w:rPr>
        <w:t>Cuál de las diosas triunfo ante el desafío de Zeus y, ¿Cómo lo hizo?</w:t>
      </w:r>
      <w:r w:rsidR="001C0F01">
        <w:rPr>
          <w:rFonts w:asciiTheme="minorHAnsi" w:hAnsiTheme="minorHAnsi"/>
          <w:sz w:val="24"/>
          <w:szCs w:val="24"/>
        </w:rPr>
        <w:t xml:space="preserve"> 2 </w:t>
      </w:r>
      <w:proofErr w:type="spellStart"/>
      <w:r w:rsidR="001C0F01">
        <w:rPr>
          <w:rFonts w:asciiTheme="minorHAnsi" w:hAnsiTheme="minorHAnsi"/>
          <w:sz w:val="24"/>
          <w:szCs w:val="24"/>
        </w:rPr>
        <w:t>ptos</w:t>
      </w:r>
      <w:proofErr w:type="spellEnd"/>
    </w:p>
    <w:p w:rsidR="00D34F6A" w:rsidRPr="003B6582" w:rsidRDefault="00D34F6A" w:rsidP="008F19BC">
      <w:pPr>
        <w:spacing w:after="0"/>
        <w:rPr>
          <w:rFonts w:asciiTheme="minorHAnsi" w:hAnsiTheme="minorHAnsi"/>
          <w:sz w:val="24"/>
          <w:szCs w:val="24"/>
        </w:rPr>
      </w:pPr>
      <w:r w:rsidRPr="003B6582">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4F6A" w:rsidRPr="003B6582" w:rsidRDefault="00D34F6A" w:rsidP="008F19BC">
      <w:pPr>
        <w:spacing w:after="0"/>
        <w:rPr>
          <w:rFonts w:asciiTheme="minorHAnsi" w:hAnsiTheme="minorHAnsi"/>
          <w:sz w:val="24"/>
          <w:szCs w:val="24"/>
        </w:rPr>
      </w:pPr>
    </w:p>
    <w:p w:rsidR="00D34F6A" w:rsidRPr="003B6582" w:rsidRDefault="00D34F6A" w:rsidP="003B6582">
      <w:pPr>
        <w:pStyle w:val="Prrafodelista"/>
        <w:numPr>
          <w:ilvl w:val="0"/>
          <w:numId w:val="30"/>
        </w:numPr>
        <w:spacing w:after="0"/>
        <w:rPr>
          <w:rFonts w:asciiTheme="minorHAnsi" w:hAnsiTheme="minorHAnsi"/>
          <w:sz w:val="24"/>
          <w:szCs w:val="24"/>
        </w:rPr>
      </w:pPr>
      <w:r w:rsidRPr="003B6582">
        <w:rPr>
          <w:rFonts w:asciiTheme="minorHAnsi" w:hAnsiTheme="minorHAnsi"/>
          <w:sz w:val="24"/>
          <w:szCs w:val="24"/>
        </w:rPr>
        <w:t>Según la historia. ¿Qué hecho dio origen a la Guerra de Troya?</w:t>
      </w:r>
      <w:r w:rsidR="001C0F01">
        <w:rPr>
          <w:rFonts w:asciiTheme="minorHAnsi" w:hAnsiTheme="minorHAnsi"/>
          <w:sz w:val="24"/>
          <w:szCs w:val="24"/>
        </w:rPr>
        <w:t xml:space="preserve"> 1 </w:t>
      </w:r>
      <w:proofErr w:type="spellStart"/>
      <w:r w:rsidR="001C0F01">
        <w:rPr>
          <w:rFonts w:asciiTheme="minorHAnsi" w:hAnsiTheme="minorHAnsi"/>
          <w:sz w:val="24"/>
          <w:szCs w:val="24"/>
        </w:rPr>
        <w:t>pto</w:t>
      </w:r>
      <w:proofErr w:type="spellEnd"/>
      <w:r w:rsidR="001C0F01">
        <w:rPr>
          <w:rFonts w:asciiTheme="minorHAnsi" w:hAnsiTheme="minorHAnsi"/>
          <w:sz w:val="24"/>
          <w:szCs w:val="24"/>
        </w:rPr>
        <w:t xml:space="preserve"> </w:t>
      </w:r>
    </w:p>
    <w:p w:rsidR="00D34F6A" w:rsidRPr="003B6582" w:rsidRDefault="00D34F6A" w:rsidP="008F19BC">
      <w:pPr>
        <w:spacing w:after="0"/>
        <w:rPr>
          <w:rFonts w:asciiTheme="minorHAnsi" w:hAnsiTheme="minorHAnsi"/>
          <w:sz w:val="24"/>
          <w:szCs w:val="24"/>
        </w:rPr>
      </w:pPr>
      <w:r w:rsidRPr="003B6582">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4F6A" w:rsidRPr="003B6582" w:rsidRDefault="00D34F6A" w:rsidP="008F19BC">
      <w:pPr>
        <w:spacing w:after="0"/>
        <w:rPr>
          <w:rFonts w:asciiTheme="minorHAnsi" w:hAnsiTheme="minorHAnsi"/>
          <w:sz w:val="24"/>
          <w:szCs w:val="24"/>
        </w:rPr>
      </w:pPr>
    </w:p>
    <w:p w:rsidR="00D34F6A" w:rsidRPr="001C0F01" w:rsidRDefault="00D34F6A" w:rsidP="001C0F01">
      <w:pPr>
        <w:pStyle w:val="Prrafodelista"/>
        <w:numPr>
          <w:ilvl w:val="0"/>
          <w:numId w:val="30"/>
        </w:numPr>
        <w:spacing w:after="0"/>
        <w:rPr>
          <w:rFonts w:asciiTheme="minorHAnsi" w:hAnsiTheme="minorHAnsi"/>
          <w:sz w:val="24"/>
          <w:szCs w:val="24"/>
        </w:rPr>
      </w:pPr>
      <w:r w:rsidRPr="001C0F01">
        <w:rPr>
          <w:rFonts w:asciiTheme="minorHAnsi" w:hAnsiTheme="minorHAnsi"/>
          <w:sz w:val="24"/>
          <w:szCs w:val="24"/>
        </w:rPr>
        <w:t>Si tu hubieras tenido que decidir, ¿A cuál de las 3 diosas hubieras otorgado la manzana</w:t>
      </w:r>
      <w:proofErr w:type="gramStart"/>
      <w:r w:rsidRPr="001C0F01">
        <w:rPr>
          <w:rFonts w:asciiTheme="minorHAnsi" w:hAnsiTheme="minorHAnsi"/>
          <w:sz w:val="24"/>
          <w:szCs w:val="24"/>
        </w:rPr>
        <w:t>?</w:t>
      </w:r>
      <w:r w:rsidR="00115230" w:rsidRPr="001C0F01">
        <w:rPr>
          <w:rFonts w:asciiTheme="minorHAnsi" w:hAnsiTheme="minorHAnsi"/>
          <w:sz w:val="24"/>
          <w:szCs w:val="24"/>
        </w:rPr>
        <w:t>.</w:t>
      </w:r>
      <w:proofErr w:type="gramEnd"/>
      <w:r w:rsidR="00115230" w:rsidRPr="001C0F01">
        <w:rPr>
          <w:rFonts w:asciiTheme="minorHAnsi" w:hAnsiTheme="minorHAnsi"/>
          <w:sz w:val="24"/>
          <w:szCs w:val="24"/>
        </w:rPr>
        <w:t xml:space="preserve"> Justifica tu respuesta.</w:t>
      </w:r>
      <w:r w:rsidR="001C0F01" w:rsidRPr="001C0F01">
        <w:rPr>
          <w:rFonts w:asciiTheme="minorHAnsi" w:hAnsiTheme="minorHAnsi"/>
          <w:sz w:val="24"/>
          <w:szCs w:val="24"/>
        </w:rPr>
        <w:t xml:space="preserve"> 2 </w:t>
      </w:r>
      <w:proofErr w:type="spellStart"/>
      <w:r w:rsidR="001C0F01" w:rsidRPr="001C0F01">
        <w:rPr>
          <w:rFonts w:asciiTheme="minorHAnsi" w:hAnsiTheme="minorHAnsi"/>
          <w:sz w:val="24"/>
          <w:szCs w:val="24"/>
        </w:rPr>
        <w:t>ptos</w:t>
      </w:r>
      <w:proofErr w:type="spellEnd"/>
    </w:p>
    <w:p w:rsidR="00115230" w:rsidRPr="003B6582" w:rsidRDefault="00115230" w:rsidP="008F19BC">
      <w:pPr>
        <w:spacing w:after="0"/>
        <w:rPr>
          <w:rFonts w:asciiTheme="minorHAnsi" w:hAnsiTheme="minorHAnsi"/>
          <w:sz w:val="24"/>
          <w:szCs w:val="24"/>
        </w:rPr>
      </w:pPr>
    </w:p>
    <w:p w:rsidR="00115230" w:rsidRPr="003B6582" w:rsidRDefault="00115230" w:rsidP="008F19BC">
      <w:pPr>
        <w:spacing w:after="0"/>
        <w:rPr>
          <w:rFonts w:asciiTheme="minorHAnsi" w:hAnsiTheme="minorHAnsi"/>
          <w:sz w:val="24"/>
          <w:szCs w:val="24"/>
        </w:rPr>
      </w:pPr>
      <w:r w:rsidRPr="003B6582">
        <w:rPr>
          <w:rFonts w:asciiTheme="minorHAnsi" w:hAnsiTheme="minorHAnsi"/>
          <w:sz w:val="24"/>
          <w:szCs w:val="24"/>
        </w:rPr>
        <w:t>Nombre de la diosa</w:t>
      </w:r>
      <w:proofErr w:type="gramStart"/>
      <w:r w:rsidRPr="003B6582">
        <w:rPr>
          <w:rFonts w:asciiTheme="minorHAnsi" w:hAnsiTheme="minorHAnsi"/>
          <w:sz w:val="24"/>
          <w:szCs w:val="24"/>
        </w:rPr>
        <w:t>:_</w:t>
      </w:r>
      <w:proofErr w:type="gramEnd"/>
      <w:r w:rsidRPr="003B6582">
        <w:rPr>
          <w:rFonts w:asciiTheme="minorHAnsi" w:hAnsiTheme="minorHAnsi"/>
          <w:sz w:val="24"/>
          <w:szCs w:val="24"/>
        </w:rPr>
        <w:t>______________________________________________</w:t>
      </w:r>
    </w:p>
    <w:p w:rsidR="00115230" w:rsidRPr="003B6582" w:rsidRDefault="00115230" w:rsidP="008F19BC">
      <w:pPr>
        <w:spacing w:after="0"/>
        <w:rPr>
          <w:rFonts w:asciiTheme="minorHAnsi" w:hAnsiTheme="minorHAnsi"/>
          <w:sz w:val="24"/>
          <w:szCs w:val="24"/>
        </w:rPr>
      </w:pPr>
      <w:r w:rsidRPr="003B6582">
        <w:rPr>
          <w:rFonts w:asciiTheme="minorHAnsi" w:hAnsiTheme="minorHAnsi"/>
          <w:sz w:val="24"/>
          <w:szCs w:val="24"/>
        </w:rPr>
        <w:t>Razon:_________________________________________________________________________________________________________________________________________________________________________________________________________________________</w:t>
      </w:r>
    </w:p>
    <w:p w:rsidR="00115230" w:rsidRPr="003B6582" w:rsidRDefault="00115230" w:rsidP="008F19BC">
      <w:pPr>
        <w:spacing w:after="0"/>
        <w:rPr>
          <w:rFonts w:asciiTheme="minorHAnsi" w:hAnsiTheme="minorHAnsi"/>
          <w:sz w:val="24"/>
          <w:szCs w:val="24"/>
        </w:rPr>
      </w:pPr>
    </w:p>
    <w:p w:rsidR="00115230" w:rsidRPr="003B6582" w:rsidRDefault="00115230" w:rsidP="003B6582">
      <w:pPr>
        <w:pStyle w:val="Prrafodelista"/>
        <w:numPr>
          <w:ilvl w:val="0"/>
          <w:numId w:val="30"/>
        </w:numPr>
        <w:spacing w:after="0"/>
        <w:rPr>
          <w:rFonts w:asciiTheme="minorHAnsi" w:hAnsiTheme="minorHAnsi"/>
          <w:sz w:val="24"/>
          <w:szCs w:val="24"/>
        </w:rPr>
      </w:pPr>
      <w:r w:rsidRPr="003B6582">
        <w:rPr>
          <w:rFonts w:asciiTheme="minorHAnsi" w:hAnsiTheme="minorHAnsi"/>
          <w:sz w:val="24"/>
          <w:szCs w:val="24"/>
        </w:rPr>
        <w:t>Busca el significado de las siguientes palabras</w:t>
      </w:r>
      <w:r w:rsidR="001C0F01">
        <w:rPr>
          <w:rFonts w:asciiTheme="minorHAnsi" w:hAnsiTheme="minorHAnsi"/>
          <w:sz w:val="24"/>
          <w:szCs w:val="24"/>
        </w:rPr>
        <w:t xml:space="preserve"> 1 </w:t>
      </w:r>
      <w:proofErr w:type="spellStart"/>
      <w:r w:rsidR="001C0F01">
        <w:rPr>
          <w:rFonts w:asciiTheme="minorHAnsi" w:hAnsiTheme="minorHAnsi"/>
          <w:sz w:val="24"/>
          <w:szCs w:val="24"/>
        </w:rPr>
        <w:t>pto</w:t>
      </w:r>
      <w:proofErr w:type="spellEnd"/>
      <w:r w:rsidR="001C0F01">
        <w:rPr>
          <w:rFonts w:asciiTheme="minorHAnsi" w:hAnsiTheme="minorHAnsi"/>
          <w:sz w:val="24"/>
          <w:szCs w:val="24"/>
        </w:rPr>
        <w:t xml:space="preserve"> c/u</w:t>
      </w:r>
    </w:p>
    <w:p w:rsidR="00115230" w:rsidRPr="003B6582" w:rsidRDefault="00115230" w:rsidP="008F19BC">
      <w:pPr>
        <w:spacing w:after="0"/>
        <w:rPr>
          <w:rFonts w:asciiTheme="minorHAnsi" w:hAnsiTheme="minorHAnsi"/>
          <w:sz w:val="24"/>
          <w:szCs w:val="24"/>
        </w:rPr>
      </w:pPr>
    </w:p>
    <w:p w:rsidR="00115230" w:rsidRPr="003B6582" w:rsidRDefault="00115230" w:rsidP="008F19BC">
      <w:pPr>
        <w:spacing w:after="0"/>
        <w:rPr>
          <w:rFonts w:asciiTheme="minorHAnsi" w:hAnsiTheme="minorHAnsi"/>
          <w:sz w:val="24"/>
          <w:szCs w:val="24"/>
        </w:rPr>
      </w:pPr>
      <w:r w:rsidRPr="003B6582">
        <w:rPr>
          <w:rFonts w:asciiTheme="minorHAnsi" w:hAnsiTheme="minorHAnsi"/>
          <w:sz w:val="24"/>
          <w:szCs w:val="24"/>
        </w:rPr>
        <w:t xml:space="preserve">Discordia: </w:t>
      </w:r>
    </w:p>
    <w:p w:rsidR="00115230" w:rsidRPr="003B6582" w:rsidRDefault="00115230" w:rsidP="008F19BC">
      <w:pPr>
        <w:spacing w:after="0"/>
        <w:rPr>
          <w:rFonts w:asciiTheme="minorHAnsi" w:hAnsiTheme="minorHAnsi"/>
          <w:sz w:val="24"/>
          <w:szCs w:val="24"/>
        </w:rPr>
      </w:pPr>
      <w:r w:rsidRPr="003B6582">
        <w:rPr>
          <w:rFonts w:asciiTheme="minorHAnsi" w:hAnsiTheme="minorHAnsi"/>
          <w:sz w:val="24"/>
          <w:szCs w:val="24"/>
        </w:rPr>
        <w:t>____________________________________________________________________________________________________________________________________________________</w:t>
      </w:r>
    </w:p>
    <w:p w:rsidR="00115230" w:rsidRPr="003B6582" w:rsidRDefault="00115230" w:rsidP="008F19BC">
      <w:pPr>
        <w:spacing w:after="0"/>
        <w:rPr>
          <w:rFonts w:asciiTheme="minorHAnsi" w:hAnsiTheme="minorHAnsi"/>
          <w:sz w:val="24"/>
          <w:szCs w:val="24"/>
        </w:rPr>
      </w:pPr>
    </w:p>
    <w:p w:rsidR="00115230" w:rsidRPr="003B6582" w:rsidRDefault="00115230" w:rsidP="008F19BC">
      <w:pPr>
        <w:spacing w:after="0"/>
        <w:rPr>
          <w:rFonts w:asciiTheme="minorHAnsi" w:hAnsiTheme="minorHAnsi"/>
          <w:sz w:val="24"/>
          <w:szCs w:val="24"/>
        </w:rPr>
      </w:pPr>
      <w:r w:rsidRPr="003B6582">
        <w:rPr>
          <w:rFonts w:asciiTheme="minorHAnsi" w:hAnsiTheme="minorHAnsi"/>
          <w:sz w:val="24"/>
          <w:szCs w:val="24"/>
        </w:rPr>
        <w:t xml:space="preserve">Banquete: </w:t>
      </w:r>
    </w:p>
    <w:p w:rsidR="00115230" w:rsidRPr="003B6582" w:rsidRDefault="00115230" w:rsidP="008F19BC">
      <w:pPr>
        <w:spacing w:after="0"/>
        <w:rPr>
          <w:rFonts w:asciiTheme="minorHAnsi" w:hAnsiTheme="minorHAnsi"/>
          <w:sz w:val="24"/>
          <w:szCs w:val="24"/>
        </w:rPr>
      </w:pPr>
      <w:r w:rsidRPr="003B6582">
        <w:rPr>
          <w:rFonts w:asciiTheme="minorHAnsi" w:hAnsiTheme="minorHAnsi"/>
          <w:sz w:val="24"/>
          <w:szCs w:val="24"/>
        </w:rPr>
        <w:t>____________________________________________________________________________________________________________________________________________________</w:t>
      </w:r>
    </w:p>
    <w:p w:rsidR="00115230" w:rsidRPr="003B6582" w:rsidRDefault="00115230" w:rsidP="008F19BC">
      <w:pPr>
        <w:spacing w:after="0"/>
        <w:rPr>
          <w:rFonts w:asciiTheme="minorHAnsi" w:hAnsiTheme="minorHAnsi"/>
          <w:sz w:val="24"/>
          <w:szCs w:val="24"/>
        </w:rPr>
      </w:pPr>
    </w:p>
    <w:p w:rsidR="00115230" w:rsidRPr="003B6582" w:rsidRDefault="00115230" w:rsidP="008F19BC">
      <w:pPr>
        <w:spacing w:after="0"/>
        <w:rPr>
          <w:rFonts w:asciiTheme="minorHAnsi" w:hAnsiTheme="minorHAnsi"/>
          <w:sz w:val="24"/>
          <w:szCs w:val="24"/>
        </w:rPr>
      </w:pPr>
      <w:r w:rsidRPr="003B6582">
        <w:rPr>
          <w:rFonts w:asciiTheme="minorHAnsi" w:hAnsiTheme="minorHAnsi"/>
          <w:sz w:val="24"/>
          <w:szCs w:val="24"/>
        </w:rPr>
        <w:t xml:space="preserve">Otorgar: </w:t>
      </w:r>
    </w:p>
    <w:p w:rsidR="00115230" w:rsidRPr="003B6582" w:rsidRDefault="00115230" w:rsidP="008F19BC">
      <w:pPr>
        <w:spacing w:after="0"/>
        <w:rPr>
          <w:rFonts w:asciiTheme="minorHAnsi" w:hAnsiTheme="minorHAnsi"/>
          <w:sz w:val="24"/>
          <w:szCs w:val="24"/>
        </w:rPr>
      </w:pPr>
      <w:r w:rsidRPr="003B6582">
        <w:rPr>
          <w:rFonts w:asciiTheme="minorHAnsi" w:hAnsiTheme="minorHAnsi"/>
          <w:sz w:val="24"/>
          <w:szCs w:val="24"/>
        </w:rPr>
        <w:t>____________________________________________________________________________________________________________________________________________________</w:t>
      </w:r>
    </w:p>
    <w:p w:rsidR="00115230" w:rsidRPr="003B6582" w:rsidRDefault="00115230" w:rsidP="008F19BC">
      <w:pPr>
        <w:spacing w:after="0"/>
        <w:rPr>
          <w:rFonts w:asciiTheme="minorHAnsi" w:hAnsiTheme="minorHAnsi"/>
          <w:sz w:val="24"/>
          <w:szCs w:val="24"/>
        </w:rPr>
      </w:pPr>
    </w:p>
    <w:p w:rsidR="003B6582" w:rsidRPr="003B6582" w:rsidRDefault="003B6582" w:rsidP="003B6582">
      <w:pPr>
        <w:spacing w:after="0"/>
        <w:rPr>
          <w:rFonts w:asciiTheme="minorHAnsi" w:hAnsiTheme="minorHAnsi"/>
          <w:b/>
          <w:sz w:val="24"/>
          <w:szCs w:val="24"/>
        </w:rPr>
      </w:pPr>
      <w:r w:rsidRPr="003B6582">
        <w:rPr>
          <w:rFonts w:asciiTheme="minorHAnsi" w:hAnsiTheme="minorHAnsi"/>
          <w:b/>
          <w:sz w:val="24"/>
          <w:szCs w:val="24"/>
        </w:rPr>
        <w:t>Texto 2</w:t>
      </w:r>
    </w:p>
    <w:p w:rsidR="003B6582" w:rsidRPr="003B6582" w:rsidRDefault="003B6582" w:rsidP="003B6582">
      <w:pPr>
        <w:spacing w:after="0"/>
        <w:jc w:val="center"/>
        <w:rPr>
          <w:rFonts w:asciiTheme="minorHAnsi" w:hAnsiTheme="minorHAnsi"/>
          <w:b/>
          <w:i/>
          <w:sz w:val="24"/>
          <w:szCs w:val="24"/>
        </w:rPr>
      </w:pPr>
      <w:r w:rsidRPr="003B6582">
        <w:rPr>
          <w:rFonts w:asciiTheme="minorHAnsi" w:hAnsiTheme="minorHAnsi"/>
          <w:b/>
          <w:i/>
          <w:sz w:val="24"/>
          <w:szCs w:val="24"/>
        </w:rPr>
        <w:t xml:space="preserve">Cantar de </w:t>
      </w:r>
      <w:proofErr w:type="spellStart"/>
      <w:r w:rsidRPr="003B6582">
        <w:rPr>
          <w:rFonts w:asciiTheme="minorHAnsi" w:hAnsiTheme="minorHAnsi"/>
          <w:b/>
          <w:i/>
          <w:sz w:val="24"/>
          <w:szCs w:val="24"/>
        </w:rPr>
        <w:t>Mio</w:t>
      </w:r>
      <w:proofErr w:type="spellEnd"/>
      <w:r w:rsidRPr="003B6582">
        <w:rPr>
          <w:rFonts w:asciiTheme="minorHAnsi" w:hAnsiTheme="minorHAnsi"/>
          <w:b/>
          <w:i/>
          <w:sz w:val="24"/>
          <w:szCs w:val="24"/>
        </w:rPr>
        <w:t xml:space="preserve"> Cid</w:t>
      </w:r>
    </w:p>
    <w:p w:rsidR="003B6582" w:rsidRPr="003B6582" w:rsidRDefault="003B6582" w:rsidP="003B6582">
      <w:pPr>
        <w:spacing w:after="0"/>
        <w:jc w:val="center"/>
        <w:rPr>
          <w:rFonts w:asciiTheme="minorHAnsi" w:hAnsiTheme="minorHAnsi"/>
          <w:b/>
          <w:i/>
          <w:sz w:val="24"/>
          <w:szCs w:val="24"/>
        </w:rPr>
      </w:pPr>
      <w:r w:rsidRPr="003B6582">
        <w:rPr>
          <w:rFonts w:asciiTheme="minorHAnsi" w:hAnsiTheme="minorHAnsi"/>
          <w:b/>
          <w:i/>
          <w:sz w:val="24"/>
          <w:szCs w:val="24"/>
        </w:rPr>
        <w:t>Anónimo, poema español (s. XIII)</w:t>
      </w:r>
    </w:p>
    <w:p w:rsidR="003B6582" w:rsidRPr="003B6582" w:rsidRDefault="003B6582" w:rsidP="003B6582">
      <w:pPr>
        <w:spacing w:after="0"/>
        <w:jc w:val="center"/>
        <w:rPr>
          <w:rFonts w:asciiTheme="minorHAnsi" w:hAnsiTheme="minorHAnsi"/>
          <w:b/>
          <w:i/>
          <w:sz w:val="24"/>
          <w:szCs w:val="24"/>
        </w:rPr>
      </w:pP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Estaba el Cid en Valencia con todos los suyos; sus yernos, los infantes de Carrión, le acompañan. El Campeador, sentado en su escaño, se había dormido, cuando sobrevino algo inesperado: un león se escapó de la jaula y se desató. Toda la corte estaba espantada. Los del Campeador embrazan los mantos y rodean el escaño donde dormía su señor (para proteger su sueño). Uno de los infantes, Fernán González, no hallaba dónde meterse, ni encontraba la puerta abierta en torre ni en cámara; al fin, a impulsos del miedo, se agazapó bajo el escaño. El otro, Diego González, salió de estampía gritando a voz en cuello:</w:t>
      </w:r>
    </w:p>
    <w:p w:rsidR="003B6582" w:rsidRPr="003B6582" w:rsidRDefault="003B6582" w:rsidP="003B6582">
      <w:pPr>
        <w:spacing w:after="0"/>
        <w:rPr>
          <w:rFonts w:asciiTheme="minorHAnsi" w:hAnsiTheme="minorHAnsi"/>
          <w:sz w:val="24"/>
          <w:szCs w:val="24"/>
        </w:rPr>
      </w:pPr>
      <w:proofErr w:type="gramStart"/>
      <w:r w:rsidRPr="003B6582">
        <w:rPr>
          <w:rFonts w:asciiTheme="minorHAnsi" w:hAnsiTheme="minorHAnsi"/>
          <w:sz w:val="24"/>
          <w:szCs w:val="24"/>
        </w:rPr>
        <w:t>—¡</w:t>
      </w:r>
      <w:proofErr w:type="gramEnd"/>
      <w:r w:rsidRPr="003B6582">
        <w:rPr>
          <w:rFonts w:asciiTheme="minorHAnsi" w:hAnsiTheme="minorHAnsi"/>
          <w:sz w:val="24"/>
          <w:szCs w:val="24"/>
        </w:rPr>
        <w:t xml:space="preserve">Ay, Carrión, no volveré a verte! Y fue a esconderse tras una viga de lagar, donde puso el manto y la túnica </w:t>
      </w:r>
      <w:proofErr w:type="gramStart"/>
      <w:r w:rsidRPr="003B6582">
        <w:rPr>
          <w:rFonts w:asciiTheme="minorHAnsi" w:hAnsiTheme="minorHAnsi"/>
          <w:sz w:val="24"/>
          <w:szCs w:val="24"/>
        </w:rPr>
        <w:t>perdidos</w:t>
      </w:r>
      <w:proofErr w:type="gramEnd"/>
      <w:r w:rsidRPr="003B6582">
        <w:rPr>
          <w:rFonts w:asciiTheme="minorHAnsi" w:hAnsiTheme="minorHAnsi"/>
          <w:sz w:val="24"/>
          <w:szCs w:val="24"/>
        </w:rPr>
        <w:t>.</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 xml:space="preserve">Despertó a esto el que en </w:t>
      </w:r>
      <w:proofErr w:type="gramStart"/>
      <w:r w:rsidRPr="003B6582">
        <w:rPr>
          <w:rFonts w:asciiTheme="minorHAnsi" w:hAnsiTheme="minorHAnsi"/>
          <w:sz w:val="24"/>
          <w:szCs w:val="24"/>
        </w:rPr>
        <w:t>buen</w:t>
      </w:r>
      <w:proofErr w:type="gramEnd"/>
      <w:r w:rsidRPr="003B6582">
        <w:rPr>
          <w:rFonts w:asciiTheme="minorHAnsi" w:hAnsiTheme="minorHAnsi"/>
          <w:sz w:val="24"/>
          <w:szCs w:val="24"/>
        </w:rPr>
        <w:t xml:space="preserve"> hora nació, y vio que le rodeaban sus buenos varones. </w:t>
      </w:r>
    </w:p>
    <w:p w:rsidR="003B6582" w:rsidRPr="003B6582" w:rsidRDefault="003B6582" w:rsidP="003B6582">
      <w:pPr>
        <w:spacing w:after="0"/>
        <w:rPr>
          <w:rFonts w:asciiTheme="minorHAnsi" w:hAnsiTheme="minorHAnsi"/>
          <w:sz w:val="24"/>
          <w:szCs w:val="24"/>
        </w:rPr>
      </w:pPr>
      <w:proofErr w:type="gramStart"/>
      <w:r w:rsidRPr="003B6582">
        <w:rPr>
          <w:rFonts w:asciiTheme="minorHAnsi" w:hAnsiTheme="minorHAnsi"/>
          <w:sz w:val="24"/>
          <w:szCs w:val="24"/>
        </w:rPr>
        <w:t>—¿</w:t>
      </w:r>
      <w:proofErr w:type="gramEnd"/>
      <w:r w:rsidRPr="003B6582">
        <w:rPr>
          <w:rFonts w:asciiTheme="minorHAnsi" w:hAnsiTheme="minorHAnsi"/>
          <w:sz w:val="24"/>
          <w:szCs w:val="24"/>
        </w:rPr>
        <w:t>Qué ocurre, mesnadas, qué queréis aquí?</w:t>
      </w:r>
    </w:p>
    <w:p w:rsidR="003B6582" w:rsidRPr="003B6582" w:rsidRDefault="003B6582" w:rsidP="003B6582">
      <w:pPr>
        <w:spacing w:after="0"/>
        <w:rPr>
          <w:rFonts w:asciiTheme="minorHAnsi" w:hAnsiTheme="minorHAnsi"/>
          <w:sz w:val="24"/>
          <w:szCs w:val="24"/>
        </w:rPr>
      </w:pPr>
      <w:proofErr w:type="gramStart"/>
      <w:r w:rsidRPr="003B6582">
        <w:rPr>
          <w:rFonts w:asciiTheme="minorHAnsi" w:hAnsiTheme="minorHAnsi"/>
          <w:sz w:val="24"/>
          <w:szCs w:val="24"/>
        </w:rPr>
        <w:lastRenderedPageBreak/>
        <w:t>—¡</w:t>
      </w:r>
      <w:proofErr w:type="gramEnd"/>
      <w:r w:rsidRPr="003B6582">
        <w:rPr>
          <w:rFonts w:asciiTheme="minorHAnsi" w:hAnsiTheme="minorHAnsi"/>
          <w:sz w:val="24"/>
          <w:szCs w:val="24"/>
        </w:rPr>
        <w:t>Ay, honrado señor, el susto que el león nos ha dado!</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El Cid se acoda en el escaño; se levanta después, y con el manto prendido al cuello, como estaba, se va derecho para el león. Cuando el león le vio venir se atemorizó de manera que bajó la cabeza e hincó el hocico. El Cid don Rodrigo lo cogió por el cuello, y, cual si lo llevara por la rienda, lo metió en la jaula. Y todos los que tal vieron volvían a palacio maravillados.</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 xml:space="preserve">El Cid preguntó entonces por sus yernos, que nadie le daba razón, y aunque los estaban llamando no respondían. Cuando al fin dieron con ellos, estaban tan demudados que toda la corte se deshacía en risa, hasta que el Cid impuso respeto. Los infantes quedaron muy avergonzados y lamentando profundamente el suceso. Mientras ellos están lamentándose amargamente, he aquí que vinieron fuerzas de Marruecos a cercar a Valencia. Posaron en el campo de Cuarto, donde levantan no menos de cincuenta mil tiendas. </w:t>
      </w:r>
      <w:proofErr w:type="spellStart"/>
      <w:r w:rsidRPr="003B6582">
        <w:rPr>
          <w:rFonts w:asciiTheme="minorHAnsi" w:hAnsiTheme="minorHAnsi"/>
          <w:sz w:val="24"/>
          <w:szCs w:val="24"/>
        </w:rPr>
        <w:t>Mandábalos</w:t>
      </w:r>
      <w:proofErr w:type="spellEnd"/>
      <w:r w:rsidRPr="003B6582">
        <w:rPr>
          <w:rFonts w:asciiTheme="minorHAnsi" w:hAnsiTheme="minorHAnsi"/>
          <w:sz w:val="24"/>
          <w:szCs w:val="24"/>
        </w:rPr>
        <w:t xml:space="preserve"> el rey </w:t>
      </w:r>
      <w:proofErr w:type="spellStart"/>
      <w:r w:rsidRPr="003B6582">
        <w:rPr>
          <w:rFonts w:asciiTheme="minorHAnsi" w:hAnsiTheme="minorHAnsi"/>
          <w:sz w:val="24"/>
          <w:szCs w:val="24"/>
        </w:rPr>
        <w:t>Búcar</w:t>
      </w:r>
      <w:proofErr w:type="spellEnd"/>
      <w:r w:rsidRPr="003B6582">
        <w:rPr>
          <w:rFonts w:asciiTheme="minorHAnsi" w:hAnsiTheme="minorHAnsi"/>
          <w:sz w:val="24"/>
          <w:szCs w:val="24"/>
        </w:rPr>
        <w:t>, de quien acaso habéis oído contar. El Cid y sus varones se alegran y dan gracias a Dios pensando ya que van a sacar grandes ganancias. Pero sabed que mucho les pesa a los infantes de Carrión, y ven con tristísimos ojos las innumerables tiendas de los moros. Y se apartan los dos hermanos hablando así:</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—Al casarnos con las hijas del Cid, solo calculamos lo que ganábamos, pero no lo que perdíamos. Ahora no podremos menos de entrar en la batalla. De seguro que no volveremos a Carrión; de esta, las hijas del Cid se quedan viudas.</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 xml:space="preserve">Muño </w:t>
      </w:r>
      <w:proofErr w:type="spellStart"/>
      <w:r w:rsidRPr="003B6582">
        <w:rPr>
          <w:rFonts w:asciiTheme="minorHAnsi" w:hAnsiTheme="minorHAnsi"/>
          <w:sz w:val="24"/>
          <w:szCs w:val="24"/>
        </w:rPr>
        <w:t>Gustioz</w:t>
      </w:r>
      <w:proofErr w:type="spellEnd"/>
      <w:r w:rsidRPr="003B6582">
        <w:rPr>
          <w:rFonts w:asciiTheme="minorHAnsi" w:hAnsiTheme="minorHAnsi"/>
          <w:sz w:val="24"/>
          <w:szCs w:val="24"/>
        </w:rPr>
        <w:t xml:space="preserve"> sorprendió estas palabras, y fue con las nuevas al Cid.</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—He aquí que vuestros yernos son tan osados que, por no entrar en la batalla, echan de menos a Carrión. Así os valga Dios, ir a consolarlos: que se queden en paz y no tomen parte en la batalla. Vos y nosotros nos bastamos, y Dios nos ayudará.</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El Cid don Rodrigo fue hacia los infantes, sonriendo:</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—El cielo os guarde, infantes de Carrión, yernos míos; tenéis a mis hijas, tan blancas como el sol, entre vuestros brazos. Yo pienso en lides, vosotros en vuestro Carrión.</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Quedaos en Valencia descansando, porque a esos moros yo solo me atrevo a vencerlos, si Dios me ayuda.</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 xml:space="preserve">Mientras ellos hablaban así, el rey </w:t>
      </w:r>
      <w:proofErr w:type="spellStart"/>
      <w:r w:rsidRPr="003B6582">
        <w:rPr>
          <w:rFonts w:asciiTheme="minorHAnsi" w:hAnsiTheme="minorHAnsi"/>
          <w:sz w:val="24"/>
          <w:szCs w:val="24"/>
        </w:rPr>
        <w:t>Búcar</w:t>
      </w:r>
      <w:proofErr w:type="spellEnd"/>
      <w:r w:rsidRPr="003B6582">
        <w:rPr>
          <w:rFonts w:asciiTheme="minorHAnsi" w:hAnsiTheme="minorHAnsi"/>
          <w:sz w:val="24"/>
          <w:szCs w:val="24"/>
        </w:rPr>
        <w:t xml:space="preserve"> envió a decir al Campeador que abandonase Valencia y se fuese en paz, o de lo contrario allí le haría pagar cuanto le había hecho. El Cid contestó al mensajero:</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 xml:space="preserve">—Id y decirle a </w:t>
      </w:r>
      <w:proofErr w:type="spellStart"/>
      <w:r w:rsidRPr="003B6582">
        <w:rPr>
          <w:rFonts w:asciiTheme="minorHAnsi" w:hAnsiTheme="minorHAnsi"/>
          <w:sz w:val="24"/>
          <w:szCs w:val="24"/>
        </w:rPr>
        <w:t>Búcar</w:t>
      </w:r>
      <w:proofErr w:type="spellEnd"/>
      <w:r w:rsidRPr="003B6582">
        <w:rPr>
          <w:rFonts w:asciiTheme="minorHAnsi" w:hAnsiTheme="minorHAnsi"/>
          <w:sz w:val="24"/>
          <w:szCs w:val="24"/>
        </w:rPr>
        <w:t>, ese hijo de enemigo, que antes de tres días le habré dado lo que me pide.</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 xml:space="preserve">Al otro día mandó el Cid armarse a toda su gente, y marchó sobre los moros. Los infantes de Carrión </w:t>
      </w:r>
      <w:proofErr w:type="spellStart"/>
      <w:r w:rsidRPr="003B6582">
        <w:rPr>
          <w:rFonts w:asciiTheme="minorHAnsi" w:hAnsiTheme="minorHAnsi"/>
          <w:sz w:val="24"/>
          <w:szCs w:val="24"/>
        </w:rPr>
        <w:t>pidiéronle</w:t>
      </w:r>
      <w:proofErr w:type="spellEnd"/>
      <w:r w:rsidRPr="003B6582">
        <w:rPr>
          <w:rFonts w:asciiTheme="minorHAnsi" w:hAnsiTheme="minorHAnsi"/>
          <w:sz w:val="24"/>
          <w:szCs w:val="24"/>
        </w:rPr>
        <w:t xml:space="preserve"> entonces el honor de dar los primeros golpes. Y cuando el Cid tuvo a los suyos formados en fila, uno de los infantes, Fernando, se adelantó para atacar a un moro llamado </w:t>
      </w:r>
      <w:proofErr w:type="spellStart"/>
      <w:r w:rsidRPr="003B6582">
        <w:rPr>
          <w:rFonts w:asciiTheme="minorHAnsi" w:hAnsiTheme="minorHAnsi"/>
          <w:sz w:val="24"/>
          <w:szCs w:val="24"/>
        </w:rPr>
        <w:t>Aladraf</w:t>
      </w:r>
      <w:proofErr w:type="spellEnd"/>
      <w:r w:rsidRPr="003B6582">
        <w:rPr>
          <w:rFonts w:asciiTheme="minorHAnsi" w:hAnsiTheme="minorHAnsi"/>
          <w:sz w:val="24"/>
          <w:szCs w:val="24"/>
        </w:rPr>
        <w:t xml:space="preserve">. Este, cuando lo vio venir, fue contra él; y entonces el infante, invadido de un pavor súbito, volvió grupas y huyó sin atreverse a esperarlo. Pedro Bermúdez, que iba a su lado, cuando esto vio, </w:t>
      </w:r>
      <w:proofErr w:type="spellStart"/>
      <w:r w:rsidRPr="003B6582">
        <w:rPr>
          <w:rFonts w:asciiTheme="minorHAnsi" w:hAnsiTheme="minorHAnsi"/>
          <w:sz w:val="24"/>
          <w:szCs w:val="24"/>
        </w:rPr>
        <w:t>arrojose</w:t>
      </w:r>
      <w:proofErr w:type="spellEnd"/>
      <w:r w:rsidRPr="003B6582">
        <w:rPr>
          <w:rFonts w:asciiTheme="minorHAnsi" w:hAnsiTheme="minorHAnsi"/>
          <w:sz w:val="24"/>
          <w:szCs w:val="24"/>
        </w:rPr>
        <w:t xml:space="preserve"> sobre el moro, y a pocos lances lo dejó muerto. Tomó consigo el caballo del moro, y corriendo en pos del infante que iba de huida, le gritó:</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—Don Fernando, tomad este caballo, y decid a todos que vos habéis matado al jinete, y yo lo atestiguaré.</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 xml:space="preserve">—Don Pedro Bermúdez —dijo el infante—, os lo agradezco mucho; ojalá os lo pueda pagar doble. </w:t>
      </w:r>
      <w:proofErr w:type="spellStart"/>
      <w:r w:rsidRPr="003B6582">
        <w:rPr>
          <w:rFonts w:asciiTheme="minorHAnsi" w:hAnsiTheme="minorHAnsi"/>
          <w:sz w:val="24"/>
          <w:szCs w:val="24"/>
        </w:rPr>
        <w:t>Volviéronse</w:t>
      </w:r>
      <w:proofErr w:type="spellEnd"/>
      <w:r w:rsidRPr="003B6582">
        <w:rPr>
          <w:rFonts w:asciiTheme="minorHAnsi" w:hAnsiTheme="minorHAnsi"/>
          <w:sz w:val="24"/>
          <w:szCs w:val="24"/>
        </w:rPr>
        <w:t xml:space="preserve"> juntos, y don Pedro dio testimonio de la hazaña de que se alababa Fernando. El Cid y sus vasallos se alegraron mucho de saberlo. </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 xml:space="preserve">—Si Dios lo concede —observó el Cid—, mis yernos acabarán por ser buenos combatientes. Diciendo esto, se iban acercando a las huestes, y los tambores de los moros se oían redoblar. </w:t>
      </w:r>
      <w:proofErr w:type="spellStart"/>
      <w:r w:rsidRPr="003B6582">
        <w:rPr>
          <w:rFonts w:asciiTheme="minorHAnsi" w:hAnsiTheme="minorHAnsi"/>
          <w:sz w:val="24"/>
          <w:szCs w:val="24"/>
        </w:rPr>
        <w:t>Asombrábanse</w:t>
      </w:r>
      <w:proofErr w:type="spellEnd"/>
      <w:r w:rsidRPr="003B6582">
        <w:rPr>
          <w:rFonts w:asciiTheme="minorHAnsi" w:hAnsiTheme="minorHAnsi"/>
          <w:sz w:val="24"/>
          <w:szCs w:val="24"/>
        </w:rPr>
        <w:t xml:space="preserve"> algunos cristianos recién llegados que nunca los habían oído. Y los que más se asombraban eran Diego y Fernando, que darían cualquier cosa por no encontrarse en aquel trance. Y oíd ahora lo que dijo el que en </w:t>
      </w:r>
      <w:proofErr w:type="gramStart"/>
      <w:r w:rsidRPr="003B6582">
        <w:rPr>
          <w:rFonts w:asciiTheme="minorHAnsi" w:hAnsiTheme="minorHAnsi"/>
          <w:sz w:val="24"/>
          <w:szCs w:val="24"/>
        </w:rPr>
        <w:t>buen</w:t>
      </w:r>
      <w:proofErr w:type="gramEnd"/>
      <w:r w:rsidRPr="003B6582">
        <w:rPr>
          <w:rFonts w:asciiTheme="minorHAnsi" w:hAnsiTheme="minorHAnsi"/>
          <w:sz w:val="24"/>
          <w:szCs w:val="24"/>
        </w:rPr>
        <w:t xml:space="preserve"> hora nació:</w:t>
      </w:r>
    </w:p>
    <w:p w:rsidR="003B6582" w:rsidRPr="003B6582" w:rsidRDefault="003B6582" w:rsidP="003B6582">
      <w:pPr>
        <w:spacing w:after="0"/>
        <w:rPr>
          <w:rFonts w:asciiTheme="minorHAnsi" w:hAnsiTheme="minorHAnsi"/>
          <w:sz w:val="24"/>
          <w:szCs w:val="24"/>
        </w:rPr>
      </w:pPr>
      <w:proofErr w:type="gramStart"/>
      <w:r w:rsidRPr="003B6582">
        <w:rPr>
          <w:rFonts w:asciiTheme="minorHAnsi" w:hAnsiTheme="minorHAnsi"/>
          <w:sz w:val="24"/>
          <w:szCs w:val="24"/>
        </w:rPr>
        <w:t>—¡</w:t>
      </w:r>
      <w:proofErr w:type="gramEnd"/>
      <w:r w:rsidRPr="003B6582">
        <w:rPr>
          <w:rFonts w:asciiTheme="minorHAnsi" w:hAnsiTheme="minorHAnsi"/>
          <w:sz w:val="24"/>
          <w:szCs w:val="24"/>
        </w:rPr>
        <w:t>Hola, Pedro Bermúdez, caro sobrino mío; cuidadme a Diego y a Fernando, mis amados yernos, prendas queridas! ¡Que estos moros, si Dios me ayuda, no se han de quedar con el campo!</w:t>
      </w:r>
    </w:p>
    <w:p w:rsidR="003B6582" w:rsidRPr="003B6582" w:rsidRDefault="003B6582" w:rsidP="003B6582">
      <w:pPr>
        <w:spacing w:after="0"/>
        <w:rPr>
          <w:rFonts w:asciiTheme="minorHAnsi" w:hAnsiTheme="minorHAnsi"/>
          <w:sz w:val="24"/>
          <w:szCs w:val="24"/>
        </w:rPr>
      </w:pPr>
      <w:proofErr w:type="gramStart"/>
      <w:r w:rsidRPr="003B6582">
        <w:rPr>
          <w:rFonts w:asciiTheme="minorHAnsi" w:hAnsiTheme="minorHAnsi"/>
          <w:sz w:val="24"/>
          <w:szCs w:val="24"/>
        </w:rPr>
        <w:t>—¡</w:t>
      </w:r>
      <w:proofErr w:type="gramEnd"/>
      <w:r w:rsidRPr="003B6582">
        <w:rPr>
          <w:rFonts w:asciiTheme="minorHAnsi" w:hAnsiTheme="minorHAnsi"/>
          <w:sz w:val="24"/>
          <w:szCs w:val="24"/>
        </w:rPr>
        <w:t xml:space="preserve">Oh, Cid!, por caridad os lo pido; no sea yo el </w:t>
      </w:r>
      <w:proofErr w:type="spellStart"/>
      <w:r w:rsidRPr="003B6582">
        <w:rPr>
          <w:rFonts w:asciiTheme="minorHAnsi" w:hAnsiTheme="minorHAnsi"/>
          <w:sz w:val="24"/>
          <w:szCs w:val="24"/>
        </w:rPr>
        <w:t>ayo</w:t>
      </w:r>
      <w:proofErr w:type="spellEnd"/>
      <w:r w:rsidRPr="003B6582">
        <w:rPr>
          <w:rFonts w:asciiTheme="minorHAnsi" w:hAnsiTheme="minorHAnsi"/>
          <w:sz w:val="24"/>
          <w:szCs w:val="24"/>
        </w:rPr>
        <w:t xml:space="preserve"> de los infantes; hoy los cuide quien quiera, que a mí poco se me da de ello. Yo quiero atacar al enemigo, seguido de los míos, y vos os quedaréis a retaguardia con los vuestros; que ya, si hubiese peligro, me socorreréis. Aquí se acercó </w:t>
      </w:r>
      <w:proofErr w:type="spellStart"/>
      <w:r w:rsidRPr="003B6582">
        <w:rPr>
          <w:rFonts w:asciiTheme="minorHAnsi" w:hAnsiTheme="minorHAnsi"/>
          <w:sz w:val="24"/>
          <w:szCs w:val="24"/>
        </w:rPr>
        <w:t>Minaya</w:t>
      </w:r>
      <w:proofErr w:type="spellEnd"/>
      <w:r w:rsidRPr="003B6582">
        <w:rPr>
          <w:rFonts w:asciiTheme="minorHAnsi" w:hAnsiTheme="minorHAnsi"/>
          <w:sz w:val="24"/>
          <w:szCs w:val="24"/>
        </w:rPr>
        <w:t xml:space="preserve"> </w:t>
      </w:r>
      <w:proofErr w:type="spellStart"/>
      <w:r w:rsidRPr="003B6582">
        <w:rPr>
          <w:rFonts w:asciiTheme="minorHAnsi" w:hAnsiTheme="minorHAnsi"/>
          <w:sz w:val="24"/>
          <w:szCs w:val="24"/>
        </w:rPr>
        <w:t>Álvar</w:t>
      </w:r>
      <w:proofErr w:type="spellEnd"/>
      <w:r w:rsidRPr="003B6582">
        <w:rPr>
          <w:rFonts w:asciiTheme="minorHAnsi" w:hAnsiTheme="minorHAnsi"/>
          <w:sz w:val="24"/>
          <w:szCs w:val="24"/>
        </w:rPr>
        <w:t xml:space="preserve"> </w:t>
      </w:r>
      <w:proofErr w:type="spellStart"/>
      <w:r w:rsidRPr="003B6582">
        <w:rPr>
          <w:rFonts w:asciiTheme="minorHAnsi" w:hAnsiTheme="minorHAnsi"/>
          <w:sz w:val="24"/>
          <w:szCs w:val="24"/>
        </w:rPr>
        <w:t>Fáñez</w:t>
      </w:r>
      <w:proofErr w:type="spellEnd"/>
      <w:r w:rsidRPr="003B6582">
        <w:rPr>
          <w:rFonts w:asciiTheme="minorHAnsi" w:hAnsiTheme="minorHAnsi"/>
          <w:sz w:val="24"/>
          <w:szCs w:val="24"/>
        </w:rPr>
        <w:t>:</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lastRenderedPageBreak/>
        <w:t>—Oh, leal Cid Campeador, escuchadme: El Creador dará esta batalla, y vos, que sois de sus agraciados. Decidnos por qué parte hemos de atacar, y cada uno habrá de cumplir con su obligación. A ver en qué para esto, con Dios y vuestra ventura.</w:t>
      </w: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—Tengamos calma —dijo el Cid. A esto se le acerca el obispo don Jerónimo</w:t>
      </w:r>
    </w:p>
    <w:p w:rsidR="003B6582" w:rsidRDefault="003B6582" w:rsidP="003B6582">
      <w:pPr>
        <w:spacing w:after="0"/>
        <w:rPr>
          <w:rFonts w:asciiTheme="minorHAnsi" w:hAnsiTheme="minorHAnsi"/>
          <w:sz w:val="24"/>
          <w:szCs w:val="24"/>
        </w:rPr>
      </w:pPr>
    </w:p>
    <w:p w:rsidR="000407ED" w:rsidRDefault="000407ED" w:rsidP="003B6582">
      <w:pPr>
        <w:spacing w:after="0"/>
        <w:rPr>
          <w:rFonts w:asciiTheme="minorHAnsi" w:hAnsiTheme="minorHAnsi"/>
          <w:sz w:val="24"/>
          <w:szCs w:val="24"/>
        </w:rPr>
      </w:pPr>
    </w:p>
    <w:p w:rsidR="000407ED" w:rsidRPr="003B6582" w:rsidRDefault="000407ED" w:rsidP="003B6582">
      <w:pPr>
        <w:spacing w:after="0"/>
        <w:rPr>
          <w:rFonts w:asciiTheme="minorHAnsi" w:hAnsiTheme="minorHAnsi"/>
          <w:sz w:val="24"/>
          <w:szCs w:val="24"/>
        </w:rPr>
      </w:pP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Contesta las siguientes preguntas</w:t>
      </w:r>
      <w:r w:rsidR="001C0F01">
        <w:rPr>
          <w:rFonts w:asciiTheme="minorHAnsi" w:hAnsiTheme="minorHAnsi"/>
          <w:sz w:val="24"/>
          <w:szCs w:val="24"/>
        </w:rPr>
        <w:t xml:space="preserve"> 1 </w:t>
      </w:r>
      <w:proofErr w:type="spellStart"/>
      <w:r w:rsidR="001C0F01">
        <w:rPr>
          <w:rFonts w:asciiTheme="minorHAnsi" w:hAnsiTheme="minorHAnsi"/>
          <w:sz w:val="24"/>
          <w:szCs w:val="24"/>
        </w:rPr>
        <w:t>pto</w:t>
      </w:r>
      <w:proofErr w:type="spellEnd"/>
      <w:r w:rsidR="001C0F01">
        <w:rPr>
          <w:rFonts w:asciiTheme="minorHAnsi" w:hAnsiTheme="minorHAnsi"/>
          <w:sz w:val="24"/>
          <w:szCs w:val="24"/>
        </w:rPr>
        <w:t xml:space="preserve"> c/u</w:t>
      </w:r>
    </w:p>
    <w:p w:rsidR="003B6582" w:rsidRPr="003B6582" w:rsidRDefault="003B6582" w:rsidP="003B6582">
      <w:pPr>
        <w:spacing w:after="0"/>
        <w:rPr>
          <w:rFonts w:asciiTheme="minorHAnsi" w:hAnsiTheme="minorHAnsi"/>
          <w:sz w:val="24"/>
          <w:szCs w:val="24"/>
        </w:rPr>
      </w:pP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1</w:t>
      </w:r>
      <w:r>
        <w:rPr>
          <w:rFonts w:asciiTheme="minorHAnsi" w:hAnsiTheme="minorHAnsi"/>
          <w:sz w:val="24"/>
          <w:szCs w:val="24"/>
        </w:rPr>
        <w:t xml:space="preserve">. </w:t>
      </w:r>
      <w:r w:rsidRPr="003B6582">
        <w:rPr>
          <w:rFonts w:asciiTheme="minorHAnsi" w:hAnsiTheme="minorHAnsi"/>
          <w:sz w:val="24"/>
          <w:szCs w:val="24"/>
        </w:rPr>
        <w:t>¿Por qué motivo los infantes quedan avergonzados en el principio del relato?</w:t>
      </w:r>
    </w:p>
    <w:p w:rsidR="003B6582" w:rsidRPr="003B6582" w:rsidRDefault="003B6582" w:rsidP="003B6582">
      <w:pPr>
        <w:spacing w:after="0"/>
        <w:rPr>
          <w:rFonts w:asciiTheme="minorHAnsi" w:hAnsiTheme="minorHAnsi"/>
          <w:sz w:val="24"/>
          <w:szCs w:val="24"/>
        </w:rPr>
      </w:pPr>
      <w:proofErr w:type="gramStart"/>
      <w:r>
        <w:rPr>
          <w:rFonts w:asciiTheme="minorHAnsi" w:hAnsiTheme="minorHAnsi"/>
          <w:sz w:val="24"/>
          <w:szCs w:val="24"/>
        </w:rPr>
        <w:t>a)</w:t>
      </w:r>
      <w:r w:rsidRPr="003B6582">
        <w:rPr>
          <w:rFonts w:asciiTheme="minorHAnsi" w:hAnsiTheme="minorHAnsi"/>
          <w:sz w:val="24"/>
          <w:szCs w:val="24"/>
        </w:rPr>
        <w:t>Por</w:t>
      </w:r>
      <w:proofErr w:type="gramEnd"/>
      <w:r w:rsidRPr="003B6582">
        <w:rPr>
          <w:rFonts w:asciiTheme="minorHAnsi" w:hAnsiTheme="minorHAnsi"/>
          <w:sz w:val="24"/>
          <w:szCs w:val="24"/>
        </w:rPr>
        <w:t xml:space="preserve"> la valentía de su acción ante el león</w:t>
      </w:r>
    </w:p>
    <w:p w:rsidR="003B6582" w:rsidRPr="003B6582" w:rsidRDefault="003B6582" w:rsidP="003B6582">
      <w:pPr>
        <w:spacing w:after="0"/>
        <w:rPr>
          <w:rFonts w:asciiTheme="minorHAnsi" w:hAnsiTheme="minorHAnsi"/>
          <w:sz w:val="24"/>
          <w:szCs w:val="24"/>
        </w:rPr>
      </w:pPr>
      <w:proofErr w:type="gramStart"/>
      <w:r>
        <w:rPr>
          <w:rFonts w:asciiTheme="minorHAnsi" w:hAnsiTheme="minorHAnsi"/>
          <w:sz w:val="24"/>
          <w:szCs w:val="24"/>
        </w:rPr>
        <w:t>b)</w:t>
      </w:r>
      <w:r w:rsidRPr="003B6582">
        <w:rPr>
          <w:rFonts w:asciiTheme="minorHAnsi" w:hAnsiTheme="minorHAnsi"/>
          <w:sz w:val="24"/>
          <w:szCs w:val="24"/>
        </w:rPr>
        <w:t>Por</w:t>
      </w:r>
      <w:proofErr w:type="gramEnd"/>
      <w:r w:rsidRPr="003B6582">
        <w:rPr>
          <w:rFonts w:asciiTheme="minorHAnsi" w:hAnsiTheme="minorHAnsi"/>
          <w:sz w:val="24"/>
          <w:szCs w:val="24"/>
        </w:rPr>
        <w:t xml:space="preserve"> su velocidad ante la lucha</w:t>
      </w:r>
    </w:p>
    <w:p w:rsidR="003B6582" w:rsidRPr="003B6582" w:rsidRDefault="003B6582" w:rsidP="003B6582">
      <w:pPr>
        <w:spacing w:after="0"/>
        <w:rPr>
          <w:rFonts w:asciiTheme="minorHAnsi" w:hAnsiTheme="minorHAnsi"/>
          <w:sz w:val="24"/>
          <w:szCs w:val="24"/>
        </w:rPr>
      </w:pPr>
      <w:proofErr w:type="gramStart"/>
      <w:r>
        <w:rPr>
          <w:rFonts w:asciiTheme="minorHAnsi" w:hAnsiTheme="minorHAnsi"/>
          <w:sz w:val="24"/>
          <w:szCs w:val="24"/>
        </w:rPr>
        <w:t>c)</w:t>
      </w:r>
      <w:r w:rsidRPr="003B6582">
        <w:rPr>
          <w:rFonts w:asciiTheme="minorHAnsi" w:hAnsiTheme="minorHAnsi"/>
          <w:sz w:val="24"/>
          <w:szCs w:val="24"/>
        </w:rPr>
        <w:t>Por</w:t>
      </w:r>
      <w:proofErr w:type="gramEnd"/>
      <w:r w:rsidRPr="003B6582">
        <w:rPr>
          <w:rFonts w:asciiTheme="minorHAnsi" w:hAnsiTheme="minorHAnsi"/>
          <w:sz w:val="24"/>
          <w:szCs w:val="24"/>
        </w:rPr>
        <w:t xml:space="preserve"> huir cobardemente ante la presencia del león </w:t>
      </w:r>
    </w:p>
    <w:p w:rsidR="003B6582" w:rsidRPr="003B6582" w:rsidRDefault="003B6582" w:rsidP="003B6582">
      <w:pPr>
        <w:spacing w:after="0"/>
        <w:rPr>
          <w:rFonts w:asciiTheme="minorHAnsi" w:hAnsiTheme="minorHAnsi"/>
          <w:sz w:val="24"/>
          <w:szCs w:val="24"/>
        </w:rPr>
      </w:pPr>
      <w:proofErr w:type="gramStart"/>
      <w:r>
        <w:rPr>
          <w:rFonts w:asciiTheme="minorHAnsi" w:hAnsiTheme="minorHAnsi"/>
          <w:sz w:val="24"/>
          <w:szCs w:val="24"/>
        </w:rPr>
        <w:t>d)</w:t>
      </w:r>
      <w:r w:rsidRPr="003B6582">
        <w:rPr>
          <w:rFonts w:asciiTheme="minorHAnsi" w:hAnsiTheme="minorHAnsi"/>
          <w:sz w:val="24"/>
          <w:szCs w:val="24"/>
        </w:rPr>
        <w:t>Por</w:t>
      </w:r>
      <w:proofErr w:type="gramEnd"/>
      <w:r w:rsidRPr="003B6582">
        <w:rPr>
          <w:rFonts w:asciiTheme="minorHAnsi" w:hAnsiTheme="minorHAnsi"/>
          <w:sz w:val="24"/>
          <w:szCs w:val="24"/>
        </w:rPr>
        <w:t xml:space="preserve"> su interés en lo material</w:t>
      </w:r>
    </w:p>
    <w:p w:rsidR="003B6582" w:rsidRPr="003B6582" w:rsidRDefault="003B6582" w:rsidP="003B6582">
      <w:pPr>
        <w:spacing w:after="0"/>
        <w:rPr>
          <w:rFonts w:asciiTheme="minorHAnsi" w:hAnsiTheme="minorHAnsi"/>
          <w:sz w:val="24"/>
          <w:szCs w:val="24"/>
        </w:rPr>
      </w:pP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2</w:t>
      </w:r>
      <w:r>
        <w:rPr>
          <w:rFonts w:asciiTheme="minorHAnsi" w:hAnsiTheme="minorHAnsi"/>
          <w:sz w:val="24"/>
          <w:szCs w:val="24"/>
        </w:rPr>
        <w:t xml:space="preserve">. </w:t>
      </w:r>
      <w:r w:rsidRPr="003B6582">
        <w:rPr>
          <w:rFonts w:asciiTheme="minorHAnsi" w:hAnsiTheme="minorHAnsi"/>
          <w:sz w:val="24"/>
          <w:szCs w:val="24"/>
        </w:rPr>
        <w:t>¿Qué atestigua Pedro Bermúdez en favor del infante Fernando?</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a) </w:t>
      </w:r>
      <w:r w:rsidRPr="003B6582">
        <w:rPr>
          <w:rFonts w:asciiTheme="minorHAnsi" w:hAnsiTheme="minorHAnsi"/>
          <w:sz w:val="24"/>
          <w:szCs w:val="24"/>
        </w:rPr>
        <w:t>Que fue vencido por un Moro</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b) </w:t>
      </w:r>
      <w:r w:rsidRPr="003B6582">
        <w:rPr>
          <w:rFonts w:asciiTheme="minorHAnsi" w:hAnsiTheme="minorHAnsi"/>
          <w:sz w:val="24"/>
          <w:szCs w:val="24"/>
        </w:rPr>
        <w:t>Que Fernando fue quien venció en lucha a un moro</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c) </w:t>
      </w:r>
      <w:r w:rsidRPr="003B6582">
        <w:rPr>
          <w:rFonts w:asciiTheme="minorHAnsi" w:hAnsiTheme="minorHAnsi"/>
          <w:sz w:val="24"/>
          <w:szCs w:val="24"/>
        </w:rPr>
        <w:t>Que Fernando quería a la hija del Cid sólo por interés</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d) </w:t>
      </w:r>
      <w:r w:rsidRPr="003B6582">
        <w:rPr>
          <w:rFonts w:asciiTheme="minorHAnsi" w:hAnsiTheme="minorHAnsi"/>
          <w:sz w:val="24"/>
          <w:szCs w:val="24"/>
        </w:rPr>
        <w:t xml:space="preserve">Ninguna de las anteriores </w:t>
      </w:r>
    </w:p>
    <w:p w:rsidR="003B6582" w:rsidRPr="003B6582" w:rsidRDefault="003B6582" w:rsidP="003B6582">
      <w:pPr>
        <w:spacing w:after="0"/>
        <w:rPr>
          <w:rFonts w:asciiTheme="minorHAnsi" w:hAnsiTheme="minorHAnsi"/>
          <w:sz w:val="24"/>
          <w:szCs w:val="24"/>
        </w:rPr>
      </w:pP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3</w:t>
      </w:r>
      <w:r>
        <w:rPr>
          <w:rFonts w:asciiTheme="minorHAnsi" w:hAnsiTheme="minorHAnsi"/>
          <w:sz w:val="24"/>
          <w:szCs w:val="24"/>
        </w:rPr>
        <w:t xml:space="preserve">. </w:t>
      </w:r>
      <w:r w:rsidRPr="003B6582">
        <w:rPr>
          <w:rFonts w:asciiTheme="minorHAnsi" w:hAnsiTheme="minorHAnsi"/>
          <w:sz w:val="24"/>
          <w:szCs w:val="24"/>
        </w:rPr>
        <w:t>¿Qué valores del Cid podemos destacar del fragmento anterior?</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a) </w:t>
      </w:r>
      <w:r w:rsidRPr="003B6582">
        <w:rPr>
          <w:rFonts w:asciiTheme="minorHAnsi" w:hAnsiTheme="minorHAnsi"/>
          <w:sz w:val="24"/>
          <w:szCs w:val="24"/>
        </w:rPr>
        <w:t>La valentía por el hecho de enfrentar a un león y a un rey moro con un enorme ejercito</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b) </w:t>
      </w:r>
      <w:r w:rsidRPr="003B6582">
        <w:rPr>
          <w:rFonts w:asciiTheme="minorHAnsi" w:hAnsiTheme="minorHAnsi"/>
          <w:sz w:val="24"/>
          <w:szCs w:val="24"/>
        </w:rPr>
        <w:t>La lealtad, porque defiende a los suyos (sus soldados y sus yernos)</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c) </w:t>
      </w:r>
      <w:r w:rsidRPr="003B6582">
        <w:rPr>
          <w:rFonts w:asciiTheme="minorHAnsi" w:hAnsiTheme="minorHAnsi"/>
          <w:sz w:val="24"/>
          <w:szCs w:val="24"/>
        </w:rPr>
        <w:t>El amor a la familia, reflejado en lo que piensa y dice de sus yernos</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d) </w:t>
      </w:r>
      <w:r w:rsidRPr="003B6582">
        <w:rPr>
          <w:rFonts w:asciiTheme="minorHAnsi" w:hAnsiTheme="minorHAnsi"/>
          <w:sz w:val="24"/>
          <w:szCs w:val="24"/>
        </w:rPr>
        <w:t>Todas las anteriores</w:t>
      </w:r>
    </w:p>
    <w:p w:rsidR="003B6582" w:rsidRPr="003B6582" w:rsidRDefault="003B6582" w:rsidP="003B6582">
      <w:pPr>
        <w:spacing w:after="0"/>
        <w:rPr>
          <w:rFonts w:asciiTheme="minorHAnsi" w:hAnsiTheme="minorHAnsi"/>
          <w:sz w:val="24"/>
          <w:szCs w:val="24"/>
        </w:rPr>
      </w:pP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4</w:t>
      </w:r>
      <w:r>
        <w:rPr>
          <w:rFonts w:asciiTheme="minorHAnsi" w:hAnsiTheme="minorHAnsi"/>
          <w:sz w:val="24"/>
          <w:szCs w:val="24"/>
        </w:rPr>
        <w:t xml:space="preserve">. </w:t>
      </w:r>
      <w:r w:rsidRPr="003B6582">
        <w:rPr>
          <w:rFonts w:asciiTheme="minorHAnsi" w:hAnsiTheme="minorHAnsi"/>
          <w:sz w:val="24"/>
          <w:szCs w:val="24"/>
        </w:rPr>
        <w:t>¿Cuáles serían las principales características de los yernos del Cid?</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I. </w:t>
      </w:r>
      <w:r w:rsidRPr="003B6582">
        <w:rPr>
          <w:rFonts w:asciiTheme="minorHAnsi" w:hAnsiTheme="minorHAnsi"/>
          <w:sz w:val="24"/>
          <w:szCs w:val="24"/>
        </w:rPr>
        <w:t>La cobardía</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II. </w:t>
      </w:r>
      <w:r w:rsidRPr="003B6582">
        <w:rPr>
          <w:rFonts w:asciiTheme="minorHAnsi" w:hAnsiTheme="minorHAnsi"/>
          <w:sz w:val="24"/>
          <w:szCs w:val="24"/>
        </w:rPr>
        <w:t>El interés en lo material</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III. </w:t>
      </w:r>
      <w:r w:rsidRPr="003B6582">
        <w:rPr>
          <w:rFonts w:asciiTheme="minorHAnsi" w:hAnsiTheme="minorHAnsi"/>
          <w:sz w:val="24"/>
          <w:szCs w:val="24"/>
        </w:rPr>
        <w:t xml:space="preserve">El honor </w:t>
      </w:r>
    </w:p>
    <w:p w:rsidR="003B6582" w:rsidRPr="003B6582" w:rsidRDefault="003B6582" w:rsidP="003B6582">
      <w:pPr>
        <w:spacing w:after="0"/>
        <w:rPr>
          <w:rFonts w:asciiTheme="minorHAnsi" w:hAnsiTheme="minorHAnsi"/>
          <w:sz w:val="24"/>
          <w:szCs w:val="24"/>
        </w:rPr>
      </w:pP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a) </w:t>
      </w:r>
      <w:r w:rsidRPr="003B6582">
        <w:rPr>
          <w:rFonts w:asciiTheme="minorHAnsi" w:hAnsiTheme="minorHAnsi"/>
          <w:sz w:val="24"/>
          <w:szCs w:val="24"/>
        </w:rPr>
        <w:t>Sólo I</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b) </w:t>
      </w:r>
      <w:r w:rsidRPr="003B6582">
        <w:rPr>
          <w:rFonts w:asciiTheme="minorHAnsi" w:hAnsiTheme="minorHAnsi"/>
          <w:sz w:val="24"/>
          <w:szCs w:val="24"/>
        </w:rPr>
        <w:t>I y II</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c) </w:t>
      </w:r>
      <w:r w:rsidRPr="003B6582">
        <w:rPr>
          <w:rFonts w:asciiTheme="minorHAnsi" w:hAnsiTheme="minorHAnsi"/>
          <w:sz w:val="24"/>
          <w:szCs w:val="24"/>
        </w:rPr>
        <w:t>Sólo II</w:t>
      </w:r>
    </w:p>
    <w:p w:rsidR="003B6582" w:rsidRPr="003B6582" w:rsidRDefault="003B6582" w:rsidP="003B6582">
      <w:pPr>
        <w:spacing w:after="0"/>
        <w:rPr>
          <w:rFonts w:asciiTheme="minorHAnsi" w:hAnsiTheme="minorHAnsi"/>
          <w:sz w:val="24"/>
          <w:szCs w:val="24"/>
        </w:rPr>
      </w:pPr>
      <w:r>
        <w:rPr>
          <w:rFonts w:asciiTheme="minorHAnsi" w:hAnsiTheme="minorHAnsi"/>
          <w:sz w:val="24"/>
          <w:szCs w:val="24"/>
        </w:rPr>
        <w:t xml:space="preserve">d) </w:t>
      </w:r>
      <w:r w:rsidRPr="003B6582">
        <w:rPr>
          <w:rFonts w:asciiTheme="minorHAnsi" w:hAnsiTheme="minorHAnsi"/>
          <w:sz w:val="24"/>
          <w:szCs w:val="24"/>
        </w:rPr>
        <w:t>Solo III</w:t>
      </w:r>
    </w:p>
    <w:p w:rsidR="003B6582" w:rsidRPr="003B6582" w:rsidRDefault="003B6582" w:rsidP="003B6582">
      <w:pPr>
        <w:spacing w:after="0"/>
        <w:rPr>
          <w:rFonts w:asciiTheme="minorHAnsi" w:hAnsiTheme="minorHAnsi"/>
          <w:sz w:val="24"/>
          <w:szCs w:val="24"/>
        </w:rPr>
      </w:pPr>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5. Escribe tres características importantes de la epopeya</w:t>
      </w:r>
      <w:r w:rsidR="001C0F01">
        <w:rPr>
          <w:rFonts w:asciiTheme="minorHAnsi" w:hAnsiTheme="minorHAnsi"/>
          <w:sz w:val="24"/>
          <w:szCs w:val="24"/>
        </w:rPr>
        <w:t xml:space="preserve"> 3 </w:t>
      </w:r>
      <w:proofErr w:type="spellStart"/>
      <w:r w:rsidR="001C0F01">
        <w:rPr>
          <w:rFonts w:asciiTheme="minorHAnsi" w:hAnsiTheme="minorHAnsi"/>
          <w:sz w:val="24"/>
          <w:szCs w:val="24"/>
        </w:rPr>
        <w:t>ptos</w:t>
      </w:r>
      <w:proofErr w:type="spellEnd"/>
    </w:p>
    <w:p w:rsidR="003B6582" w:rsidRPr="003B6582" w:rsidRDefault="003B6582" w:rsidP="003B6582">
      <w:pPr>
        <w:spacing w:after="0"/>
        <w:rPr>
          <w:rFonts w:asciiTheme="minorHAnsi" w:hAnsiTheme="minorHAnsi"/>
          <w:sz w:val="24"/>
          <w:szCs w:val="24"/>
        </w:rPr>
      </w:pPr>
      <w:r w:rsidRPr="003B6582">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6582" w:rsidRPr="003B6582" w:rsidRDefault="003B6582" w:rsidP="003B6582">
      <w:pPr>
        <w:spacing w:after="0"/>
        <w:rPr>
          <w:rFonts w:asciiTheme="minorHAnsi" w:hAnsiTheme="minorHAnsi"/>
          <w:sz w:val="24"/>
          <w:szCs w:val="24"/>
        </w:rPr>
      </w:pPr>
    </w:p>
    <w:p w:rsidR="003B6582" w:rsidRPr="003B6582" w:rsidRDefault="003B6582" w:rsidP="003B6582">
      <w:pPr>
        <w:spacing w:after="0"/>
        <w:rPr>
          <w:rFonts w:asciiTheme="minorHAnsi" w:hAnsiTheme="minorHAnsi"/>
          <w:sz w:val="24"/>
          <w:szCs w:val="24"/>
        </w:rPr>
      </w:pPr>
    </w:p>
    <w:sectPr w:rsidR="003B6582" w:rsidRPr="003B6582" w:rsidSect="000407ED">
      <w:type w:val="continuous"/>
      <w:pgSz w:w="12240" w:h="20160" w:code="5"/>
      <w:pgMar w:top="851"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F6" w:rsidRDefault="00902FF6" w:rsidP="00D33986">
      <w:pPr>
        <w:spacing w:after="0" w:line="240" w:lineRule="auto"/>
      </w:pPr>
      <w:r>
        <w:separator/>
      </w:r>
    </w:p>
  </w:endnote>
  <w:endnote w:type="continuationSeparator" w:id="0">
    <w:p w:rsidR="00902FF6" w:rsidRDefault="00902FF6" w:rsidP="00D3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F6" w:rsidRDefault="00902FF6" w:rsidP="00D33986">
      <w:pPr>
        <w:spacing w:after="0" w:line="240" w:lineRule="auto"/>
      </w:pPr>
      <w:r>
        <w:separator/>
      </w:r>
    </w:p>
  </w:footnote>
  <w:footnote w:type="continuationSeparator" w:id="0">
    <w:p w:rsidR="00902FF6" w:rsidRDefault="00902FF6" w:rsidP="00D33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22C8"/>
    <w:multiLevelType w:val="hybridMultilevel"/>
    <w:tmpl w:val="24BCBC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BF6575"/>
    <w:multiLevelType w:val="hybridMultilevel"/>
    <w:tmpl w:val="68A02BA6"/>
    <w:lvl w:ilvl="0" w:tplc="32228B6E">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DA0154"/>
    <w:multiLevelType w:val="hybridMultilevel"/>
    <w:tmpl w:val="49B88ADE"/>
    <w:lvl w:ilvl="0" w:tplc="2EF827D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EC6650"/>
    <w:multiLevelType w:val="hybridMultilevel"/>
    <w:tmpl w:val="75163A2C"/>
    <w:lvl w:ilvl="0" w:tplc="1E26E226">
      <w:start w:val="1"/>
      <w:numFmt w:val="lowerLetter"/>
      <w:lvlText w:val="%1)"/>
      <w:lvlJc w:val="left"/>
      <w:pPr>
        <w:ind w:left="720" w:hanging="360"/>
      </w:pPr>
      <w:rPr>
        <w:rFonts w:ascii="Verdana" w:hAnsi="Verdana"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524313B"/>
    <w:multiLevelType w:val="hybridMultilevel"/>
    <w:tmpl w:val="7A904F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F74226"/>
    <w:multiLevelType w:val="hybridMultilevel"/>
    <w:tmpl w:val="DF28BE1A"/>
    <w:lvl w:ilvl="0" w:tplc="40763BB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18B77B4"/>
    <w:multiLevelType w:val="hybridMultilevel"/>
    <w:tmpl w:val="F04E69F2"/>
    <w:lvl w:ilvl="0" w:tplc="9D0E88E0">
      <w:start w:val="1"/>
      <w:numFmt w:val="lowerLetter"/>
      <w:lvlText w:val="%1)"/>
      <w:lvlJc w:val="left"/>
      <w:pPr>
        <w:ind w:left="720" w:hanging="360"/>
      </w:pPr>
      <w:rPr>
        <w:rFonts w:ascii="Calibri" w:eastAsia="Calibri" w:hAnsi="Calibri" w:cs="Calibri" w:hint="default"/>
        <w:w w:val="99"/>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664098C"/>
    <w:multiLevelType w:val="hybridMultilevel"/>
    <w:tmpl w:val="DE1EC2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EE84908"/>
    <w:multiLevelType w:val="hybridMultilevel"/>
    <w:tmpl w:val="56881D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0097C2A"/>
    <w:multiLevelType w:val="hybridMultilevel"/>
    <w:tmpl w:val="4802EF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07000E4"/>
    <w:multiLevelType w:val="hybridMultilevel"/>
    <w:tmpl w:val="691E3A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0460514"/>
    <w:multiLevelType w:val="hybridMultilevel"/>
    <w:tmpl w:val="0CD4839E"/>
    <w:lvl w:ilvl="0" w:tplc="9D0E88E0">
      <w:start w:val="1"/>
      <w:numFmt w:val="lowerLetter"/>
      <w:lvlText w:val="%1)"/>
      <w:lvlJc w:val="left"/>
      <w:pPr>
        <w:ind w:left="720" w:hanging="360"/>
      </w:pPr>
      <w:rPr>
        <w:rFonts w:ascii="Calibri" w:eastAsia="Calibri" w:hAnsi="Calibri" w:cs="Calibri" w:hint="default"/>
        <w:w w:val="99"/>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1EF34FB"/>
    <w:multiLevelType w:val="hybridMultilevel"/>
    <w:tmpl w:val="7FA8B03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6916BD7"/>
    <w:multiLevelType w:val="hybridMultilevel"/>
    <w:tmpl w:val="897E0B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7984F42"/>
    <w:multiLevelType w:val="hybridMultilevel"/>
    <w:tmpl w:val="179E733C"/>
    <w:lvl w:ilvl="0" w:tplc="A2225B0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E9D2113"/>
    <w:multiLevelType w:val="hybridMultilevel"/>
    <w:tmpl w:val="C37C13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F220757"/>
    <w:multiLevelType w:val="hybridMultilevel"/>
    <w:tmpl w:val="7A2C8CB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5A849CD"/>
    <w:multiLevelType w:val="hybridMultilevel"/>
    <w:tmpl w:val="125A6BC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9C369D6"/>
    <w:multiLevelType w:val="hybridMultilevel"/>
    <w:tmpl w:val="13C854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A5E139B"/>
    <w:multiLevelType w:val="hybridMultilevel"/>
    <w:tmpl w:val="3CC482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5C216B6"/>
    <w:multiLevelType w:val="hybridMultilevel"/>
    <w:tmpl w:val="5B6CC8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5CC7F89"/>
    <w:multiLevelType w:val="hybridMultilevel"/>
    <w:tmpl w:val="10D63B5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7E519AD"/>
    <w:multiLevelType w:val="hybridMultilevel"/>
    <w:tmpl w:val="52A846EC"/>
    <w:lvl w:ilvl="0" w:tplc="E86C306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ED36931"/>
    <w:multiLevelType w:val="hybridMultilevel"/>
    <w:tmpl w:val="759C7C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ED94875"/>
    <w:multiLevelType w:val="hybridMultilevel"/>
    <w:tmpl w:val="EE12EA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00257E2"/>
    <w:multiLevelType w:val="hybridMultilevel"/>
    <w:tmpl w:val="6108F4D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5F4711B"/>
    <w:multiLevelType w:val="hybridMultilevel"/>
    <w:tmpl w:val="A0C65B12"/>
    <w:lvl w:ilvl="0" w:tplc="7ACE95F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A9F02C2"/>
    <w:multiLevelType w:val="hybridMultilevel"/>
    <w:tmpl w:val="EE84060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C300566"/>
    <w:multiLevelType w:val="hybridMultilevel"/>
    <w:tmpl w:val="651C4890"/>
    <w:lvl w:ilvl="0" w:tplc="173803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FAC3650"/>
    <w:multiLevelType w:val="hybridMultilevel"/>
    <w:tmpl w:val="D08AF0BA"/>
    <w:lvl w:ilvl="0" w:tplc="9D0E88E0">
      <w:start w:val="1"/>
      <w:numFmt w:val="lowerLetter"/>
      <w:lvlText w:val="%1)"/>
      <w:lvlJc w:val="left"/>
      <w:pPr>
        <w:ind w:left="720" w:hanging="360"/>
      </w:pPr>
      <w:rPr>
        <w:rFonts w:ascii="Calibri" w:eastAsia="Calibri" w:hAnsi="Calibri" w:cs="Calibri" w:hint="default"/>
        <w:w w:val="99"/>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22"/>
  </w:num>
  <w:num w:numId="3">
    <w:abstractNumId w:val="18"/>
  </w:num>
  <w:num w:numId="4">
    <w:abstractNumId w:val="24"/>
  </w:num>
  <w:num w:numId="5">
    <w:abstractNumId w:val="16"/>
  </w:num>
  <w:num w:numId="6">
    <w:abstractNumId w:val="21"/>
  </w:num>
  <w:num w:numId="7">
    <w:abstractNumId w:val="17"/>
  </w:num>
  <w:num w:numId="8">
    <w:abstractNumId w:val="23"/>
  </w:num>
  <w:num w:numId="9">
    <w:abstractNumId w:val="27"/>
  </w:num>
  <w:num w:numId="10">
    <w:abstractNumId w:val="25"/>
  </w:num>
  <w:num w:numId="11">
    <w:abstractNumId w:val="12"/>
  </w:num>
  <w:num w:numId="12">
    <w:abstractNumId w:val="29"/>
  </w:num>
  <w:num w:numId="13">
    <w:abstractNumId w:val="11"/>
  </w:num>
  <w:num w:numId="14">
    <w:abstractNumId w:val="6"/>
  </w:num>
  <w:num w:numId="15">
    <w:abstractNumId w:val="28"/>
  </w:num>
  <w:num w:numId="16">
    <w:abstractNumId w:val="15"/>
  </w:num>
  <w:num w:numId="17">
    <w:abstractNumId w:val="2"/>
  </w:num>
  <w:num w:numId="18">
    <w:abstractNumId w:val="4"/>
  </w:num>
  <w:num w:numId="19">
    <w:abstractNumId w:val="1"/>
  </w:num>
  <w:num w:numId="20">
    <w:abstractNumId w:val="0"/>
  </w:num>
  <w:num w:numId="21">
    <w:abstractNumId w:val="13"/>
  </w:num>
  <w:num w:numId="22">
    <w:abstractNumId w:val="9"/>
  </w:num>
  <w:num w:numId="23">
    <w:abstractNumId w:val="26"/>
  </w:num>
  <w:num w:numId="24">
    <w:abstractNumId w:val="7"/>
  </w:num>
  <w:num w:numId="25">
    <w:abstractNumId w:val="20"/>
  </w:num>
  <w:num w:numId="26">
    <w:abstractNumId w:val="3"/>
  </w:num>
  <w:num w:numId="27">
    <w:abstractNumId w:val="19"/>
  </w:num>
  <w:num w:numId="28">
    <w:abstractNumId w:val="5"/>
  </w:num>
  <w:num w:numId="29">
    <w:abstractNumId w:val="8"/>
  </w:num>
  <w:num w:numId="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0F"/>
    <w:rsid w:val="00000284"/>
    <w:rsid w:val="000407ED"/>
    <w:rsid w:val="000429F4"/>
    <w:rsid w:val="00044EDE"/>
    <w:rsid w:val="00065780"/>
    <w:rsid w:val="00066EE2"/>
    <w:rsid w:val="000749A1"/>
    <w:rsid w:val="00087126"/>
    <w:rsid w:val="000F4D30"/>
    <w:rsid w:val="00114C60"/>
    <w:rsid w:val="00115230"/>
    <w:rsid w:val="0013720A"/>
    <w:rsid w:val="00146251"/>
    <w:rsid w:val="00197094"/>
    <w:rsid w:val="001B758C"/>
    <w:rsid w:val="001C0F01"/>
    <w:rsid w:val="001D6CD5"/>
    <w:rsid w:val="00205736"/>
    <w:rsid w:val="00222D12"/>
    <w:rsid w:val="002660F0"/>
    <w:rsid w:val="00290F6E"/>
    <w:rsid w:val="00293773"/>
    <w:rsid w:val="002A311E"/>
    <w:rsid w:val="002A6E25"/>
    <w:rsid w:val="002B4A06"/>
    <w:rsid w:val="002E1561"/>
    <w:rsid w:val="002F7D92"/>
    <w:rsid w:val="00330446"/>
    <w:rsid w:val="00354962"/>
    <w:rsid w:val="003618CD"/>
    <w:rsid w:val="0037133F"/>
    <w:rsid w:val="003760EA"/>
    <w:rsid w:val="00386812"/>
    <w:rsid w:val="003B6582"/>
    <w:rsid w:val="003F4BA8"/>
    <w:rsid w:val="00411873"/>
    <w:rsid w:val="004429A0"/>
    <w:rsid w:val="00445068"/>
    <w:rsid w:val="00452FB6"/>
    <w:rsid w:val="0045447F"/>
    <w:rsid w:val="0046099E"/>
    <w:rsid w:val="00470960"/>
    <w:rsid w:val="00482325"/>
    <w:rsid w:val="004967EE"/>
    <w:rsid w:val="004970F6"/>
    <w:rsid w:val="004D5B60"/>
    <w:rsid w:val="00501116"/>
    <w:rsid w:val="00521469"/>
    <w:rsid w:val="00523829"/>
    <w:rsid w:val="0055443E"/>
    <w:rsid w:val="00557203"/>
    <w:rsid w:val="00564826"/>
    <w:rsid w:val="00573EBB"/>
    <w:rsid w:val="005A01DD"/>
    <w:rsid w:val="005A0A3F"/>
    <w:rsid w:val="005B6A06"/>
    <w:rsid w:val="005C0C9B"/>
    <w:rsid w:val="006225D1"/>
    <w:rsid w:val="00630497"/>
    <w:rsid w:val="006440F9"/>
    <w:rsid w:val="0068030F"/>
    <w:rsid w:val="006D4A3E"/>
    <w:rsid w:val="00727156"/>
    <w:rsid w:val="007B3F95"/>
    <w:rsid w:val="007D0633"/>
    <w:rsid w:val="00826640"/>
    <w:rsid w:val="008B7954"/>
    <w:rsid w:val="008C7DF2"/>
    <w:rsid w:val="008E19FF"/>
    <w:rsid w:val="008F177A"/>
    <w:rsid w:val="008F19BC"/>
    <w:rsid w:val="00902FF6"/>
    <w:rsid w:val="00911950"/>
    <w:rsid w:val="0092691A"/>
    <w:rsid w:val="00944C6E"/>
    <w:rsid w:val="00955DBD"/>
    <w:rsid w:val="00965C5A"/>
    <w:rsid w:val="0097002E"/>
    <w:rsid w:val="009775E9"/>
    <w:rsid w:val="00990635"/>
    <w:rsid w:val="009B561C"/>
    <w:rsid w:val="009D53C8"/>
    <w:rsid w:val="009E30A1"/>
    <w:rsid w:val="009F497F"/>
    <w:rsid w:val="00A24529"/>
    <w:rsid w:val="00A37730"/>
    <w:rsid w:val="00AA5808"/>
    <w:rsid w:val="00AC11EF"/>
    <w:rsid w:val="00AE0D68"/>
    <w:rsid w:val="00AE4083"/>
    <w:rsid w:val="00B159EA"/>
    <w:rsid w:val="00B21514"/>
    <w:rsid w:val="00B46B68"/>
    <w:rsid w:val="00B76A2C"/>
    <w:rsid w:val="00BB0E98"/>
    <w:rsid w:val="00BC3EEC"/>
    <w:rsid w:val="00C34B39"/>
    <w:rsid w:val="00C374A1"/>
    <w:rsid w:val="00C40621"/>
    <w:rsid w:val="00C44D69"/>
    <w:rsid w:val="00C57009"/>
    <w:rsid w:val="00C744EF"/>
    <w:rsid w:val="00C76FE6"/>
    <w:rsid w:val="00CE6710"/>
    <w:rsid w:val="00D1534A"/>
    <w:rsid w:val="00D15C8F"/>
    <w:rsid w:val="00D33986"/>
    <w:rsid w:val="00D34F6A"/>
    <w:rsid w:val="00D42F68"/>
    <w:rsid w:val="00D531FE"/>
    <w:rsid w:val="00D62EBC"/>
    <w:rsid w:val="00D64BE6"/>
    <w:rsid w:val="00D90859"/>
    <w:rsid w:val="00D924EF"/>
    <w:rsid w:val="00D97068"/>
    <w:rsid w:val="00DA32E6"/>
    <w:rsid w:val="00DE4225"/>
    <w:rsid w:val="00DF55B5"/>
    <w:rsid w:val="00E1210A"/>
    <w:rsid w:val="00E300A5"/>
    <w:rsid w:val="00E40514"/>
    <w:rsid w:val="00EC11A5"/>
    <w:rsid w:val="00EC3E4C"/>
    <w:rsid w:val="00ED22D2"/>
    <w:rsid w:val="00ED6E0B"/>
    <w:rsid w:val="00F12C82"/>
    <w:rsid w:val="00F2684A"/>
    <w:rsid w:val="00F27A9F"/>
    <w:rsid w:val="00F4674B"/>
    <w:rsid w:val="00F616F4"/>
    <w:rsid w:val="00F67B9B"/>
    <w:rsid w:val="00F83D8C"/>
    <w:rsid w:val="00F85680"/>
    <w:rsid w:val="00FA130D"/>
    <w:rsid w:val="00FD25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0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30F"/>
    <w:pPr>
      <w:ind w:left="720"/>
      <w:contextualSpacing/>
    </w:pPr>
  </w:style>
  <w:style w:type="paragraph" w:styleId="Encabezado">
    <w:name w:val="header"/>
    <w:basedOn w:val="Normal"/>
    <w:link w:val="EncabezadoCar"/>
    <w:uiPriority w:val="99"/>
    <w:unhideWhenUsed/>
    <w:rsid w:val="00D33986"/>
    <w:pPr>
      <w:tabs>
        <w:tab w:val="center" w:pos="4419"/>
        <w:tab w:val="right" w:pos="8838"/>
      </w:tabs>
    </w:pPr>
  </w:style>
  <w:style w:type="character" w:customStyle="1" w:styleId="EncabezadoCar">
    <w:name w:val="Encabezado Car"/>
    <w:link w:val="Encabezado"/>
    <w:uiPriority w:val="99"/>
    <w:rsid w:val="00D33986"/>
    <w:rPr>
      <w:sz w:val="22"/>
      <w:szCs w:val="22"/>
      <w:lang w:eastAsia="en-US"/>
    </w:rPr>
  </w:style>
  <w:style w:type="paragraph" w:styleId="Piedepgina">
    <w:name w:val="footer"/>
    <w:basedOn w:val="Normal"/>
    <w:link w:val="PiedepginaCar"/>
    <w:uiPriority w:val="99"/>
    <w:unhideWhenUsed/>
    <w:rsid w:val="00D33986"/>
    <w:pPr>
      <w:tabs>
        <w:tab w:val="center" w:pos="4419"/>
        <w:tab w:val="right" w:pos="8838"/>
      </w:tabs>
    </w:pPr>
  </w:style>
  <w:style w:type="character" w:customStyle="1" w:styleId="PiedepginaCar">
    <w:name w:val="Pie de página Car"/>
    <w:link w:val="Piedepgina"/>
    <w:uiPriority w:val="99"/>
    <w:rsid w:val="00D33986"/>
    <w:rPr>
      <w:sz w:val="22"/>
      <w:szCs w:val="22"/>
      <w:lang w:eastAsia="en-US"/>
    </w:rPr>
  </w:style>
  <w:style w:type="table" w:styleId="Tablaconcuadrcula">
    <w:name w:val="Table Grid"/>
    <w:basedOn w:val="Tablanormal"/>
    <w:uiPriority w:val="59"/>
    <w:rsid w:val="008E1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269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91A"/>
    <w:rPr>
      <w:rFonts w:ascii="Tahoma" w:hAnsi="Tahoma" w:cs="Tahoma"/>
      <w:sz w:val="16"/>
      <w:szCs w:val="16"/>
      <w:lang w:eastAsia="en-US"/>
    </w:rPr>
  </w:style>
  <w:style w:type="paragraph" w:customStyle="1" w:styleId="TableParagraph">
    <w:name w:val="Table Paragraph"/>
    <w:basedOn w:val="Normal"/>
    <w:uiPriority w:val="1"/>
    <w:qFormat/>
    <w:rsid w:val="00965C5A"/>
    <w:pPr>
      <w:widowControl w:val="0"/>
      <w:spacing w:after="0" w:line="240" w:lineRule="auto"/>
    </w:pPr>
    <w:rPr>
      <w:rFonts w:ascii="Century" w:eastAsia="Century" w:hAnsi="Century" w:cs="Century"/>
      <w:lang w:val="en-US"/>
    </w:rPr>
  </w:style>
  <w:style w:type="table" w:customStyle="1" w:styleId="TableNormal">
    <w:name w:val="Table Normal"/>
    <w:uiPriority w:val="2"/>
    <w:semiHidden/>
    <w:unhideWhenUsed/>
    <w:qFormat/>
    <w:rsid w:val="00965C5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0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30F"/>
    <w:pPr>
      <w:ind w:left="720"/>
      <w:contextualSpacing/>
    </w:pPr>
  </w:style>
  <w:style w:type="paragraph" w:styleId="Encabezado">
    <w:name w:val="header"/>
    <w:basedOn w:val="Normal"/>
    <w:link w:val="EncabezadoCar"/>
    <w:uiPriority w:val="99"/>
    <w:unhideWhenUsed/>
    <w:rsid w:val="00D33986"/>
    <w:pPr>
      <w:tabs>
        <w:tab w:val="center" w:pos="4419"/>
        <w:tab w:val="right" w:pos="8838"/>
      </w:tabs>
    </w:pPr>
  </w:style>
  <w:style w:type="character" w:customStyle="1" w:styleId="EncabezadoCar">
    <w:name w:val="Encabezado Car"/>
    <w:link w:val="Encabezado"/>
    <w:uiPriority w:val="99"/>
    <w:rsid w:val="00D33986"/>
    <w:rPr>
      <w:sz w:val="22"/>
      <w:szCs w:val="22"/>
      <w:lang w:eastAsia="en-US"/>
    </w:rPr>
  </w:style>
  <w:style w:type="paragraph" w:styleId="Piedepgina">
    <w:name w:val="footer"/>
    <w:basedOn w:val="Normal"/>
    <w:link w:val="PiedepginaCar"/>
    <w:uiPriority w:val="99"/>
    <w:unhideWhenUsed/>
    <w:rsid w:val="00D33986"/>
    <w:pPr>
      <w:tabs>
        <w:tab w:val="center" w:pos="4419"/>
        <w:tab w:val="right" w:pos="8838"/>
      </w:tabs>
    </w:pPr>
  </w:style>
  <w:style w:type="character" w:customStyle="1" w:styleId="PiedepginaCar">
    <w:name w:val="Pie de página Car"/>
    <w:link w:val="Piedepgina"/>
    <w:uiPriority w:val="99"/>
    <w:rsid w:val="00D33986"/>
    <w:rPr>
      <w:sz w:val="22"/>
      <w:szCs w:val="22"/>
      <w:lang w:eastAsia="en-US"/>
    </w:rPr>
  </w:style>
  <w:style w:type="table" w:styleId="Tablaconcuadrcula">
    <w:name w:val="Table Grid"/>
    <w:basedOn w:val="Tablanormal"/>
    <w:uiPriority w:val="59"/>
    <w:rsid w:val="008E1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269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91A"/>
    <w:rPr>
      <w:rFonts w:ascii="Tahoma" w:hAnsi="Tahoma" w:cs="Tahoma"/>
      <w:sz w:val="16"/>
      <w:szCs w:val="16"/>
      <w:lang w:eastAsia="en-US"/>
    </w:rPr>
  </w:style>
  <w:style w:type="paragraph" w:customStyle="1" w:styleId="TableParagraph">
    <w:name w:val="Table Paragraph"/>
    <w:basedOn w:val="Normal"/>
    <w:uiPriority w:val="1"/>
    <w:qFormat/>
    <w:rsid w:val="00965C5A"/>
    <w:pPr>
      <w:widowControl w:val="0"/>
      <w:spacing w:after="0" w:line="240" w:lineRule="auto"/>
    </w:pPr>
    <w:rPr>
      <w:rFonts w:ascii="Century" w:eastAsia="Century" w:hAnsi="Century" w:cs="Century"/>
      <w:lang w:val="en-US"/>
    </w:rPr>
  </w:style>
  <w:style w:type="table" w:customStyle="1" w:styleId="TableNormal">
    <w:name w:val="Table Normal"/>
    <w:uiPriority w:val="2"/>
    <w:semiHidden/>
    <w:unhideWhenUsed/>
    <w:qFormat/>
    <w:rsid w:val="00965C5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6518C-F035-42A4-93D9-18F63902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1790</Words>
  <Characters>9846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Equipo</cp:lastModifiedBy>
  <cp:revision>5</cp:revision>
  <cp:lastPrinted>2020-03-23T14:55:00Z</cp:lastPrinted>
  <dcterms:created xsi:type="dcterms:W3CDTF">2020-03-20T23:45:00Z</dcterms:created>
  <dcterms:modified xsi:type="dcterms:W3CDTF">2020-03-25T21:38:00Z</dcterms:modified>
</cp:coreProperties>
</file>