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280F" w14:textId="77777777"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A0FD370" wp14:editId="3C2F35BF">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FD370"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14:paraId="59D9C374" w14:textId="7E6F50D3"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00860E53">
        <w:rPr>
          <w:rFonts w:ascii="Arial" w:eastAsia="Calibri" w:hAnsi="Arial" w:cs="Arial"/>
          <w:color w:val="00B0F0"/>
          <w:sz w:val="28"/>
          <w:szCs w:val="28"/>
        </w:rPr>
        <w:t xml:space="preserve">   </w:t>
      </w:r>
      <w:r w:rsidR="00BE16C3">
        <w:rPr>
          <w:rFonts w:ascii="Arial" w:eastAsia="Calibri" w:hAnsi="Arial" w:cs="Arial"/>
          <w:color w:val="00B0F0"/>
          <w:sz w:val="28"/>
          <w:szCs w:val="28"/>
        </w:rPr>
        <w:t>Guía de A</w:t>
      </w:r>
      <w:r w:rsidRPr="00A928AA">
        <w:rPr>
          <w:rFonts w:ascii="Arial" w:eastAsia="Calibri" w:hAnsi="Arial" w:cs="Arial"/>
          <w:color w:val="00B0F0"/>
          <w:sz w:val="28"/>
          <w:szCs w:val="28"/>
        </w:rPr>
        <w:t>prendizaje</w:t>
      </w:r>
    </w:p>
    <w:p w14:paraId="122C2AA9" w14:textId="5443BB76" w:rsidR="00A928AA" w:rsidRPr="00C24B3F" w:rsidRDefault="004945CB" w:rsidP="00A928AA">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CIENCIAS NATURALES</w:t>
      </w:r>
    </w:p>
    <w:p w14:paraId="436D4FFD" w14:textId="7E4D8C90" w:rsidR="00A928AA" w:rsidRPr="001749F1" w:rsidRDefault="00A928AA" w:rsidP="00A928AA">
      <w:pPr>
        <w:ind w:left="142"/>
        <w:jc w:val="center"/>
        <w:rPr>
          <w:rFonts w:ascii="Calibri" w:eastAsia="Calibri" w:hAnsi="Calibri" w:cstheme="minorHAnsi"/>
          <w:b/>
        </w:rPr>
      </w:pPr>
      <w:r w:rsidRPr="001749F1">
        <w:rPr>
          <w:rFonts w:ascii="Calibri" w:eastAsia="Calibri" w:hAnsi="Calibri" w:cstheme="minorHAnsi"/>
          <w:b/>
        </w:rPr>
        <w:t xml:space="preserve">UNIDAD </w:t>
      </w:r>
      <w:r w:rsidR="00741844">
        <w:rPr>
          <w:rFonts w:ascii="Calibri" w:eastAsia="Calibri" w:hAnsi="Calibri" w:cstheme="minorHAnsi"/>
          <w:b/>
        </w:rPr>
        <w:t>1</w:t>
      </w:r>
      <w:r w:rsidRPr="001749F1">
        <w:rPr>
          <w:rFonts w:ascii="Calibri" w:eastAsia="Calibri" w:hAnsi="Calibri" w:cstheme="minorHAnsi"/>
          <w:b/>
        </w:rPr>
        <w:t xml:space="preserve">: </w:t>
      </w:r>
      <w:r w:rsidR="00E56776">
        <w:rPr>
          <w:rFonts w:ascii="Calibri" w:eastAsia="Calibri" w:hAnsi="Calibri" w:cstheme="minorHAnsi"/>
          <w:b/>
        </w:rPr>
        <w:t>NUTRICIÓN Y SALUD</w:t>
      </w:r>
    </w:p>
    <w:p w14:paraId="53A27866" w14:textId="0D2656DC"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Pr>
          <w:rFonts w:ascii="Calibri" w:hAnsi="Calibri" w:cstheme="minorHAnsi"/>
          <w:sz w:val="20"/>
          <w:szCs w:val="20"/>
        </w:rPr>
        <w:t xml:space="preserve">:   </w:t>
      </w:r>
      <w:r w:rsidR="00AA488E">
        <w:rPr>
          <w:rFonts w:ascii="Calibri" w:hAnsi="Calibri" w:cstheme="minorHAnsi"/>
          <w:sz w:val="20"/>
          <w:szCs w:val="20"/>
        </w:rPr>
        <w:t>___________</w:t>
      </w:r>
      <w:r w:rsidR="00A928AA">
        <w:rPr>
          <w:rFonts w:ascii="Calibri" w:hAnsi="Calibri" w:cstheme="minorHAnsi"/>
          <w:sz w:val="20"/>
          <w:szCs w:val="20"/>
        </w:rPr>
        <w:t>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Pr>
          <w:rFonts w:ascii="Calibri" w:hAnsi="Calibri" w:cstheme="minorHAnsi"/>
          <w:sz w:val="20"/>
          <w:szCs w:val="20"/>
        </w:rPr>
        <w:t xml:space="preserve">:    </w:t>
      </w:r>
      <w:r w:rsidR="00A928AA">
        <w:rPr>
          <w:rFonts w:ascii="Calibri" w:hAnsi="Calibri" w:cstheme="minorHAnsi"/>
          <w:sz w:val="20"/>
          <w:szCs w:val="20"/>
        </w:rPr>
        <w:t>__________</w:t>
      </w:r>
    </w:p>
    <w:p w14:paraId="1AF1B294" w14:textId="2795AB55" w:rsidR="00CB4A01" w:rsidRDefault="00CB4A01"/>
    <w:tbl>
      <w:tblPr>
        <w:tblStyle w:val="Tablaconcuadrcula"/>
        <w:tblW w:w="0" w:type="auto"/>
        <w:tblLook w:val="04A0" w:firstRow="1" w:lastRow="0" w:firstColumn="1" w:lastColumn="0" w:noHBand="0" w:noVBand="1"/>
      </w:tblPr>
      <w:tblGrid>
        <w:gridCol w:w="2518"/>
        <w:gridCol w:w="7026"/>
      </w:tblGrid>
      <w:tr w:rsidR="00B61DCF" w:rsidRPr="00B61DCF" w14:paraId="4942A4B2" w14:textId="77777777" w:rsidTr="00B61DCF">
        <w:tc>
          <w:tcPr>
            <w:tcW w:w="2518" w:type="dxa"/>
          </w:tcPr>
          <w:p w14:paraId="455CA338" w14:textId="77777777"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026" w:type="dxa"/>
          </w:tcPr>
          <w:p w14:paraId="0F910392" w14:textId="0DA21C72" w:rsidR="00C24B3F" w:rsidRPr="00445DBC" w:rsidRDefault="0057282C" w:rsidP="00445DBC">
            <w:pPr>
              <w:autoSpaceDE w:val="0"/>
              <w:autoSpaceDN w:val="0"/>
              <w:adjustRightInd w:val="0"/>
              <w:rPr>
                <w:rFonts w:ascii="OfficinaSans-Book" w:hAnsi="OfficinaSans-Book" w:cs="OfficinaSans-Book"/>
                <w:color w:val="1A1A1A"/>
                <w:sz w:val="20"/>
                <w:szCs w:val="20"/>
                <w:lang w:val="es-CL" w:eastAsia="es-CL"/>
              </w:rPr>
            </w:pPr>
            <w:r>
              <w:rPr>
                <w:rFonts w:ascii="OfficinaSans-Book" w:hAnsi="OfficinaSans-Book" w:cs="OfficinaSans-Book"/>
                <w:color w:val="1A1A1A"/>
                <w:sz w:val="20"/>
                <w:szCs w:val="20"/>
                <w:lang w:val="es-CL" w:eastAsia="es-CL"/>
              </w:rPr>
              <w:t xml:space="preserve">Explicar </w:t>
            </w:r>
            <w:r w:rsidR="00E56776">
              <w:rPr>
                <w:rFonts w:ascii="OfficinaSans-Book" w:hAnsi="OfficinaSans-Book" w:cs="OfficinaSans-Book"/>
                <w:color w:val="1A1A1A"/>
                <w:sz w:val="20"/>
                <w:szCs w:val="20"/>
                <w:lang w:val="es-CL" w:eastAsia="es-CL"/>
              </w:rPr>
              <w:t>la interacción de sistemas del cuerpo humano, organizados por estructuras especializadas que contribuyen al equilibrio</w:t>
            </w:r>
            <w:r>
              <w:rPr>
                <w:rFonts w:ascii="OfficinaSans-Book" w:hAnsi="OfficinaSans-Book" w:cs="OfficinaSans-Book"/>
                <w:color w:val="1A1A1A"/>
                <w:sz w:val="20"/>
                <w:szCs w:val="20"/>
                <w:lang w:val="es-CL" w:eastAsia="es-CL"/>
              </w:rPr>
              <w:t>.</w:t>
            </w:r>
          </w:p>
        </w:tc>
      </w:tr>
    </w:tbl>
    <w:p w14:paraId="1CB52465" w14:textId="53361779"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14:paraId="3C2532BA" w14:textId="77777777" w:rsidTr="00C24B3F">
        <w:tc>
          <w:tcPr>
            <w:tcW w:w="9544" w:type="dxa"/>
          </w:tcPr>
          <w:p w14:paraId="09C1D52B" w14:textId="77777777" w:rsidR="00C24B3F" w:rsidRDefault="005C12E0">
            <w:pPr>
              <w:rPr>
                <w:rFonts w:asciiTheme="minorHAnsi" w:hAnsiTheme="minorHAnsi"/>
                <w:b/>
                <w:sz w:val="20"/>
                <w:szCs w:val="20"/>
              </w:rPr>
            </w:pPr>
            <w:r>
              <w:rPr>
                <w:rFonts w:asciiTheme="minorHAnsi" w:hAnsiTheme="minorHAnsi"/>
                <w:b/>
                <w:sz w:val="20"/>
                <w:szCs w:val="20"/>
              </w:rPr>
              <w:t>Instrucción</w:t>
            </w:r>
            <w:r w:rsidR="00C24B3F" w:rsidRPr="00C24B3F">
              <w:rPr>
                <w:rFonts w:asciiTheme="minorHAnsi" w:hAnsiTheme="minorHAnsi"/>
                <w:b/>
                <w:sz w:val="20"/>
                <w:szCs w:val="20"/>
              </w:rPr>
              <w:t>:</w:t>
            </w:r>
            <w:r w:rsidR="00AB0CE6">
              <w:rPr>
                <w:rFonts w:asciiTheme="minorHAnsi" w:hAnsiTheme="minorHAnsi"/>
                <w:b/>
                <w:sz w:val="20"/>
                <w:szCs w:val="20"/>
              </w:rPr>
              <w:t xml:space="preserve"> Lea el siguiente texto y responda las preguntas que se encuentran al final de este.</w:t>
            </w:r>
          </w:p>
          <w:p w14:paraId="6C420776" w14:textId="03FD66B9" w:rsidR="00034B58" w:rsidRPr="00C24B3F" w:rsidRDefault="00034B58">
            <w:pPr>
              <w:rPr>
                <w:rFonts w:asciiTheme="minorHAnsi" w:hAnsiTheme="minorHAnsi"/>
                <w:b/>
                <w:sz w:val="20"/>
                <w:szCs w:val="20"/>
              </w:rPr>
            </w:pPr>
            <w:r>
              <w:rPr>
                <w:rFonts w:asciiTheme="minorHAnsi" w:hAnsiTheme="minorHAnsi" w:cstheme="minorHAnsi"/>
                <w:sz w:val="19"/>
                <w:szCs w:val="19"/>
              </w:rPr>
              <w:t>Al término de la Guía, esta debe ser archivada en una carpeta para ser presentada al final del período de suspensión de clases.</w:t>
            </w:r>
            <w:r>
              <w:rPr>
                <w:rFonts w:asciiTheme="minorHAnsi" w:hAnsiTheme="minorHAnsi" w:cstheme="minorHAnsi"/>
                <w:sz w:val="19"/>
                <w:szCs w:val="19"/>
              </w:rPr>
              <w:t xml:space="preserve"> En caso de consultas y retroalimentación escribir al mail publicado en la página web.</w:t>
            </w:r>
            <w:bookmarkStart w:id="0" w:name="_GoBack"/>
            <w:bookmarkEnd w:id="0"/>
          </w:p>
        </w:tc>
      </w:tr>
      <w:tr w:rsidR="005C12E0" w:rsidRPr="00AB0CE6" w14:paraId="016AC599" w14:textId="77777777" w:rsidTr="00C24B3F">
        <w:tc>
          <w:tcPr>
            <w:tcW w:w="9544" w:type="dxa"/>
          </w:tcPr>
          <w:p w14:paraId="7A17E2F5" w14:textId="4D33A741" w:rsidR="005C12E0" w:rsidRPr="00AB0CE6" w:rsidRDefault="005C12E0">
            <w:pPr>
              <w:rPr>
                <w:rFonts w:asciiTheme="minorHAnsi" w:hAnsiTheme="minorHAnsi"/>
                <w:b/>
                <w:sz w:val="20"/>
                <w:szCs w:val="20"/>
                <w:lang w:val="es-CL"/>
              </w:rPr>
            </w:pPr>
            <w:proofErr w:type="spellStart"/>
            <w:r w:rsidRPr="00A20CB1">
              <w:rPr>
                <w:rFonts w:asciiTheme="minorHAnsi" w:hAnsiTheme="minorHAnsi"/>
                <w:b/>
                <w:sz w:val="20"/>
                <w:szCs w:val="20"/>
                <w:lang w:val="en-US"/>
              </w:rPr>
              <w:t>Rúbrica</w:t>
            </w:r>
            <w:proofErr w:type="spellEnd"/>
            <w:r w:rsidRPr="00A20CB1">
              <w:rPr>
                <w:rFonts w:asciiTheme="minorHAnsi" w:hAnsiTheme="minorHAnsi"/>
                <w:b/>
                <w:sz w:val="20"/>
                <w:szCs w:val="20"/>
                <w:lang w:val="en-US"/>
              </w:rPr>
              <w:t>:</w:t>
            </w:r>
            <w:r w:rsidR="00AB0CE6" w:rsidRPr="00A20CB1">
              <w:rPr>
                <w:rFonts w:asciiTheme="minorHAnsi" w:hAnsiTheme="minorHAnsi"/>
                <w:b/>
                <w:sz w:val="20"/>
                <w:szCs w:val="20"/>
                <w:lang w:val="en-US"/>
              </w:rPr>
              <w:t xml:space="preserve"> P1: </w:t>
            </w:r>
            <w:r w:rsidR="0091650F">
              <w:rPr>
                <w:rFonts w:asciiTheme="minorHAnsi" w:hAnsiTheme="minorHAnsi"/>
                <w:b/>
                <w:sz w:val="20"/>
                <w:szCs w:val="20"/>
                <w:lang w:val="en-US"/>
              </w:rPr>
              <w:t>2</w:t>
            </w:r>
            <w:r w:rsidR="00AB0CE6" w:rsidRPr="00A20CB1">
              <w:rPr>
                <w:rFonts w:asciiTheme="minorHAnsi" w:hAnsiTheme="minorHAnsi"/>
                <w:b/>
                <w:sz w:val="20"/>
                <w:szCs w:val="20"/>
                <w:lang w:val="en-US"/>
              </w:rPr>
              <w:t xml:space="preserve"> pts, P2: </w:t>
            </w:r>
            <w:r w:rsidR="0091650F">
              <w:rPr>
                <w:rFonts w:asciiTheme="minorHAnsi" w:hAnsiTheme="minorHAnsi"/>
                <w:b/>
                <w:sz w:val="20"/>
                <w:szCs w:val="20"/>
                <w:lang w:val="en-US"/>
              </w:rPr>
              <w:t>2</w:t>
            </w:r>
            <w:r w:rsidR="00AB0CE6" w:rsidRPr="00A20CB1">
              <w:rPr>
                <w:rFonts w:asciiTheme="minorHAnsi" w:hAnsiTheme="minorHAnsi"/>
                <w:b/>
                <w:sz w:val="20"/>
                <w:szCs w:val="20"/>
                <w:lang w:val="en-US"/>
              </w:rPr>
              <w:t xml:space="preserve"> pts, P3:</w:t>
            </w:r>
            <w:r w:rsidR="00BF724B" w:rsidRPr="00A20CB1">
              <w:rPr>
                <w:rFonts w:asciiTheme="minorHAnsi" w:hAnsiTheme="minorHAnsi"/>
                <w:b/>
                <w:sz w:val="20"/>
                <w:szCs w:val="20"/>
                <w:lang w:val="en-US"/>
              </w:rPr>
              <w:t xml:space="preserve"> </w:t>
            </w:r>
            <w:r w:rsidR="0091650F">
              <w:rPr>
                <w:rFonts w:asciiTheme="minorHAnsi" w:hAnsiTheme="minorHAnsi"/>
                <w:b/>
                <w:sz w:val="20"/>
                <w:szCs w:val="20"/>
                <w:lang w:val="en-US"/>
              </w:rPr>
              <w:t>9</w:t>
            </w:r>
            <w:r w:rsidR="00AB0CE6" w:rsidRPr="00A20CB1">
              <w:rPr>
                <w:rFonts w:asciiTheme="minorHAnsi" w:hAnsiTheme="minorHAnsi"/>
                <w:b/>
                <w:sz w:val="20"/>
                <w:szCs w:val="20"/>
                <w:lang w:val="en-US"/>
              </w:rPr>
              <w:t xml:space="preserve"> pts, P4: </w:t>
            </w:r>
            <w:r w:rsidR="0091650F">
              <w:rPr>
                <w:rFonts w:asciiTheme="minorHAnsi" w:hAnsiTheme="minorHAnsi"/>
                <w:b/>
                <w:sz w:val="20"/>
                <w:szCs w:val="20"/>
                <w:lang w:val="en-US"/>
              </w:rPr>
              <w:t>7</w:t>
            </w:r>
            <w:r w:rsidR="00860E53" w:rsidRPr="00A20CB1">
              <w:rPr>
                <w:rFonts w:asciiTheme="minorHAnsi" w:hAnsiTheme="minorHAnsi"/>
                <w:b/>
                <w:sz w:val="20"/>
                <w:szCs w:val="20"/>
                <w:lang w:val="en-US"/>
              </w:rPr>
              <w:t xml:space="preserve"> </w:t>
            </w:r>
            <w:r w:rsidR="00AB0CE6" w:rsidRPr="00A20CB1">
              <w:rPr>
                <w:rFonts w:asciiTheme="minorHAnsi" w:hAnsiTheme="minorHAnsi"/>
                <w:b/>
                <w:sz w:val="20"/>
                <w:szCs w:val="20"/>
                <w:lang w:val="en-US"/>
              </w:rPr>
              <w:t>pts</w:t>
            </w:r>
            <w:r w:rsidR="00860E53" w:rsidRPr="00A20CB1">
              <w:rPr>
                <w:rFonts w:asciiTheme="minorHAnsi" w:hAnsiTheme="minorHAnsi"/>
                <w:b/>
                <w:sz w:val="20"/>
                <w:szCs w:val="20"/>
                <w:lang w:val="en-US"/>
              </w:rPr>
              <w:t xml:space="preserve">. </w:t>
            </w:r>
            <w:r w:rsidR="00AB0CE6" w:rsidRPr="00A20CB1">
              <w:rPr>
                <w:rFonts w:asciiTheme="minorHAnsi" w:hAnsiTheme="minorHAnsi"/>
                <w:b/>
                <w:sz w:val="20"/>
                <w:szCs w:val="20"/>
                <w:lang w:val="en-US"/>
              </w:rPr>
              <w:t xml:space="preserve"> </w:t>
            </w:r>
            <w:r w:rsidR="00AB0CE6" w:rsidRPr="00AB0CE6">
              <w:rPr>
                <w:rFonts w:asciiTheme="minorHAnsi" w:hAnsiTheme="minorHAnsi"/>
                <w:b/>
                <w:sz w:val="20"/>
                <w:szCs w:val="20"/>
                <w:lang w:val="es-CL"/>
              </w:rPr>
              <w:t>Puntaje total:</w:t>
            </w:r>
            <w:r w:rsidR="00AB0CE6">
              <w:rPr>
                <w:rFonts w:asciiTheme="minorHAnsi" w:hAnsiTheme="minorHAnsi"/>
                <w:b/>
                <w:sz w:val="20"/>
                <w:szCs w:val="20"/>
                <w:lang w:val="es-CL"/>
              </w:rPr>
              <w:t xml:space="preserve"> </w:t>
            </w:r>
            <w:r w:rsidR="0091650F">
              <w:rPr>
                <w:rFonts w:asciiTheme="minorHAnsi" w:hAnsiTheme="minorHAnsi"/>
                <w:b/>
                <w:sz w:val="20"/>
                <w:szCs w:val="20"/>
                <w:lang w:val="es-CL"/>
              </w:rPr>
              <w:t>20</w:t>
            </w:r>
            <w:r w:rsidR="00AB0CE6">
              <w:rPr>
                <w:rFonts w:asciiTheme="minorHAnsi" w:hAnsiTheme="minorHAnsi"/>
                <w:b/>
                <w:sz w:val="20"/>
                <w:szCs w:val="20"/>
                <w:lang w:val="es-CL"/>
              </w:rPr>
              <w:t xml:space="preserve"> pts. </w:t>
            </w:r>
            <w:r w:rsidR="00AB0CE6" w:rsidRPr="00AB0CE6">
              <w:rPr>
                <w:rFonts w:asciiTheme="minorHAnsi" w:hAnsiTheme="minorHAnsi"/>
                <w:b/>
                <w:sz w:val="20"/>
                <w:szCs w:val="20"/>
                <w:lang w:val="es-CL"/>
              </w:rPr>
              <w:t xml:space="preserve"> Se evaluará el</w:t>
            </w:r>
            <w:r w:rsidR="00AB0CE6">
              <w:rPr>
                <w:rFonts w:asciiTheme="minorHAnsi" w:hAnsiTheme="minorHAnsi"/>
                <w:b/>
                <w:sz w:val="20"/>
                <w:szCs w:val="20"/>
                <w:lang w:val="es-CL"/>
              </w:rPr>
              <w:t xml:space="preserve"> uso de buena ortografía y redacción.</w:t>
            </w:r>
          </w:p>
        </w:tc>
      </w:tr>
    </w:tbl>
    <w:p w14:paraId="782B23F8" w14:textId="1AB43ED4" w:rsidR="00B61DCF" w:rsidRDefault="00B61DCF">
      <w:pPr>
        <w:rPr>
          <w:lang w:val="es-CL"/>
        </w:rPr>
      </w:pPr>
    </w:p>
    <w:p w14:paraId="0FDB19D8" w14:textId="3DBD8AD1" w:rsidR="00292E2D" w:rsidRPr="00AB0CE6" w:rsidRDefault="00292E2D">
      <w:pPr>
        <w:rPr>
          <w:lang w:val="es-CL"/>
        </w:rPr>
      </w:pPr>
    </w:p>
    <w:p w14:paraId="04F4650B" w14:textId="47C3C82F" w:rsidR="001749F1" w:rsidRDefault="004945CB" w:rsidP="001749F1">
      <w:pPr>
        <w:rPr>
          <w:b/>
          <w:bCs/>
          <w:lang w:val="es-CL"/>
        </w:rPr>
      </w:pPr>
      <w:r>
        <w:rPr>
          <w:b/>
          <w:bCs/>
          <w:lang w:val="es-CL"/>
        </w:rPr>
        <w:t>¿QUÉ SUCEDE CON LOS ALIMENTOS QUE INGIERIMOS?</w:t>
      </w:r>
    </w:p>
    <w:p w14:paraId="518250E3" w14:textId="33B2EF2F" w:rsidR="007D48EC" w:rsidRDefault="007D48EC" w:rsidP="007D48EC">
      <w:pPr>
        <w:rPr>
          <w:lang w:val="es-CL"/>
        </w:rPr>
      </w:pPr>
    </w:p>
    <w:p w14:paraId="345761FE" w14:textId="2E7B7EC7" w:rsidR="001749F1" w:rsidRDefault="007D48EC" w:rsidP="007D146B">
      <w:pPr>
        <w:jc w:val="both"/>
        <w:rPr>
          <w:lang w:val="es-CL"/>
        </w:rPr>
      </w:pPr>
      <w:r>
        <w:rPr>
          <w:lang w:val="es-CL"/>
        </w:rPr>
        <w:t xml:space="preserve">Para poder obtener la energía y los nutrientes necesarios para vivir, es necesario consumir alimentos. Para que un alimento se convierta en nutrientes debe pasar por un proceso llamado digestión, el cual es llevado a cabo por nuestro </w:t>
      </w:r>
      <w:r w:rsidR="004945CB">
        <w:rPr>
          <w:b/>
          <w:bCs/>
          <w:lang w:val="es-CL"/>
        </w:rPr>
        <w:t>sistema digestivo</w:t>
      </w:r>
      <w:r w:rsidR="004945CB">
        <w:rPr>
          <w:lang w:val="es-CL"/>
        </w:rPr>
        <w:t xml:space="preserve">. Las funciones digestivas pueden dividirse en 4 etapas: </w:t>
      </w:r>
      <w:r w:rsidR="004945CB">
        <w:rPr>
          <w:b/>
          <w:bCs/>
          <w:lang w:val="es-CL"/>
        </w:rPr>
        <w:t xml:space="preserve">ingestión, digestión, absorción </w:t>
      </w:r>
      <w:r w:rsidR="004945CB">
        <w:rPr>
          <w:lang w:val="es-CL"/>
        </w:rPr>
        <w:t xml:space="preserve">y </w:t>
      </w:r>
      <w:proofErr w:type="spellStart"/>
      <w:r w:rsidR="004945CB">
        <w:rPr>
          <w:b/>
          <w:bCs/>
          <w:lang w:val="es-CL"/>
        </w:rPr>
        <w:t>egestión</w:t>
      </w:r>
      <w:proofErr w:type="spellEnd"/>
      <w:r w:rsidR="004945CB">
        <w:rPr>
          <w:lang w:val="es-CL"/>
        </w:rPr>
        <w:t>. Estudiaremos las estructuras que participan en cada etapa y cual es la función de cada una de ellas:</w:t>
      </w:r>
      <w:r w:rsidR="003F1846" w:rsidRPr="003F1846">
        <w:rPr>
          <w:noProof/>
        </w:rPr>
        <w:t xml:space="preserve"> </w:t>
      </w:r>
    </w:p>
    <w:p w14:paraId="04D3137E" w14:textId="1C352FAA" w:rsidR="004945CB" w:rsidRDefault="004945CB" w:rsidP="004945CB">
      <w:pPr>
        <w:jc w:val="both"/>
        <w:rPr>
          <w:lang w:val="es-CL"/>
        </w:rPr>
      </w:pPr>
    </w:p>
    <w:p w14:paraId="796C97EF" w14:textId="77777777" w:rsidR="003F1846" w:rsidRDefault="003F1846" w:rsidP="003F1846">
      <w:pPr>
        <w:jc w:val="center"/>
        <w:rPr>
          <w:b/>
          <w:bCs/>
          <w:lang w:val="es-CL"/>
        </w:rPr>
      </w:pPr>
      <w:r>
        <w:rPr>
          <w:noProof/>
          <w:lang w:val="es-CL" w:eastAsia="es-CL"/>
        </w:rPr>
        <w:lastRenderedPageBreak/>
        <w:drawing>
          <wp:inline distT="0" distB="0" distL="0" distR="0" wp14:anchorId="5DAE9BFA" wp14:editId="7B6612FE">
            <wp:extent cx="4699000" cy="4038515"/>
            <wp:effectExtent l="0" t="0" r="635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282" cy="4043914"/>
                    </a:xfrm>
                    <a:prstGeom prst="rect">
                      <a:avLst/>
                    </a:prstGeom>
                    <a:noFill/>
                    <a:ln>
                      <a:noFill/>
                    </a:ln>
                  </pic:spPr>
                </pic:pic>
              </a:graphicData>
            </a:graphic>
          </wp:inline>
        </w:drawing>
      </w:r>
    </w:p>
    <w:p w14:paraId="66BB2CA2" w14:textId="77777777" w:rsidR="003F1846" w:rsidRDefault="003F1846">
      <w:pPr>
        <w:spacing w:after="200" w:line="276" w:lineRule="auto"/>
        <w:rPr>
          <w:b/>
          <w:bCs/>
          <w:lang w:val="es-CL"/>
        </w:rPr>
      </w:pPr>
      <w:r>
        <w:rPr>
          <w:b/>
          <w:bCs/>
          <w:lang w:val="es-CL"/>
        </w:rPr>
        <w:br w:type="page"/>
      </w:r>
    </w:p>
    <w:p w14:paraId="3E62E184" w14:textId="77777777" w:rsidR="003F1846" w:rsidRDefault="003F1846" w:rsidP="004945CB">
      <w:pPr>
        <w:jc w:val="both"/>
        <w:rPr>
          <w:b/>
          <w:bCs/>
          <w:lang w:val="es-CL"/>
        </w:rPr>
      </w:pPr>
    </w:p>
    <w:p w14:paraId="2A51F069" w14:textId="77777777" w:rsidR="003F1846" w:rsidRDefault="003F1846" w:rsidP="004945CB">
      <w:pPr>
        <w:jc w:val="both"/>
        <w:rPr>
          <w:b/>
          <w:bCs/>
          <w:lang w:val="es-CL"/>
        </w:rPr>
      </w:pPr>
    </w:p>
    <w:p w14:paraId="7248EB17" w14:textId="727269CE" w:rsidR="004945CB" w:rsidRDefault="003F1846" w:rsidP="004945CB">
      <w:pPr>
        <w:jc w:val="both"/>
        <w:rPr>
          <w:lang w:val="es-CL"/>
        </w:rPr>
      </w:pPr>
      <w:r>
        <w:rPr>
          <w:b/>
          <w:bCs/>
          <w:lang w:val="es-CL"/>
        </w:rPr>
        <w:t xml:space="preserve">1. </w:t>
      </w:r>
      <w:r w:rsidR="004945CB">
        <w:rPr>
          <w:b/>
          <w:bCs/>
          <w:lang w:val="es-CL"/>
        </w:rPr>
        <w:t>INGESTIÓN</w:t>
      </w:r>
    </w:p>
    <w:p w14:paraId="3B2A477F" w14:textId="1DC31250" w:rsidR="004945CB" w:rsidRPr="004945CB" w:rsidRDefault="004945CB" w:rsidP="004945CB">
      <w:pPr>
        <w:pStyle w:val="Prrafodelista"/>
        <w:numPr>
          <w:ilvl w:val="0"/>
          <w:numId w:val="20"/>
        </w:numPr>
        <w:jc w:val="both"/>
      </w:pPr>
      <w:r>
        <w:rPr>
          <w:lang w:val="es-CL"/>
        </w:rPr>
        <w:t xml:space="preserve">Boca: </w:t>
      </w:r>
      <w:r w:rsidRPr="004945CB">
        <w:t xml:space="preserve">El alimento se mezcla con la saliva que contiene una enzima que degrada los carbohidratos. Se forma el </w:t>
      </w:r>
      <w:r w:rsidRPr="004945CB">
        <w:rPr>
          <w:b/>
          <w:bCs/>
        </w:rPr>
        <w:t>bolo alimenticio</w:t>
      </w:r>
      <w:r w:rsidRPr="004945CB">
        <w:t xml:space="preserve"> que baja por el </w:t>
      </w:r>
      <w:r w:rsidRPr="004945CB">
        <w:rPr>
          <w:b/>
          <w:bCs/>
        </w:rPr>
        <w:t xml:space="preserve">esófago </w:t>
      </w:r>
      <w:r w:rsidRPr="004945CB">
        <w:t xml:space="preserve">hacia el </w:t>
      </w:r>
      <w:r w:rsidRPr="004945CB">
        <w:rPr>
          <w:b/>
          <w:bCs/>
        </w:rPr>
        <w:t>estómago</w:t>
      </w:r>
      <w:r w:rsidRPr="004945CB">
        <w:t>.</w:t>
      </w:r>
    </w:p>
    <w:p w14:paraId="00EAC98E" w14:textId="207819CD" w:rsidR="004945CB" w:rsidRDefault="004945CB" w:rsidP="004945CB">
      <w:pPr>
        <w:jc w:val="both"/>
        <w:rPr>
          <w:b/>
          <w:bCs/>
          <w:lang w:val="es-CL"/>
        </w:rPr>
      </w:pPr>
    </w:p>
    <w:p w14:paraId="35EA16B7" w14:textId="0438AE7D" w:rsidR="004945CB" w:rsidRDefault="003F1846" w:rsidP="004945CB">
      <w:pPr>
        <w:jc w:val="both"/>
        <w:rPr>
          <w:lang w:val="es-CL"/>
        </w:rPr>
      </w:pPr>
      <w:r>
        <w:rPr>
          <w:b/>
          <w:bCs/>
          <w:lang w:val="es-CL"/>
        </w:rPr>
        <w:t xml:space="preserve">2. </w:t>
      </w:r>
      <w:r w:rsidR="004945CB">
        <w:rPr>
          <w:b/>
          <w:bCs/>
          <w:lang w:val="es-CL"/>
        </w:rPr>
        <w:t>DIGESTIÓN</w:t>
      </w:r>
    </w:p>
    <w:p w14:paraId="17068E0F" w14:textId="36DDCAAD" w:rsidR="004945CB" w:rsidRPr="004945CB" w:rsidRDefault="004945CB" w:rsidP="004945CB">
      <w:pPr>
        <w:pStyle w:val="Prrafodelista"/>
        <w:numPr>
          <w:ilvl w:val="0"/>
          <w:numId w:val="20"/>
        </w:numPr>
        <w:jc w:val="both"/>
        <w:rPr>
          <w:lang w:val="es-CL"/>
        </w:rPr>
      </w:pPr>
      <w:r w:rsidRPr="004945CB">
        <w:rPr>
          <w:lang w:val="es-CL"/>
        </w:rPr>
        <w:t xml:space="preserve">Estómago: El bolo alimenticio se mezcla con los jugos gástricos, donde se digieren las </w:t>
      </w:r>
      <w:r w:rsidRPr="004945CB">
        <w:rPr>
          <w:b/>
          <w:bCs/>
          <w:lang w:val="es-CL"/>
        </w:rPr>
        <w:t>proteínas</w:t>
      </w:r>
      <w:r w:rsidRPr="004945CB">
        <w:rPr>
          <w:lang w:val="es-CL"/>
        </w:rPr>
        <w:t xml:space="preserve">. Se obtiene una papilla llamada </w:t>
      </w:r>
      <w:r w:rsidRPr="004945CB">
        <w:rPr>
          <w:b/>
          <w:bCs/>
          <w:lang w:val="es-CL"/>
        </w:rPr>
        <w:t>quimo</w:t>
      </w:r>
      <w:r w:rsidRPr="004945CB">
        <w:rPr>
          <w:lang w:val="es-CL"/>
        </w:rPr>
        <w:t xml:space="preserve"> que sigue su camino hacia el intestino delgado.</w:t>
      </w:r>
    </w:p>
    <w:p w14:paraId="25443A89" w14:textId="7716343F" w:rsidR="004945CB" w:rsidRPr="004945CB" w:rsidRDefault="004945CB" w:rsidP="004945CB">
      <w:pPr>
        <w:pStyle w:val="Prrafodelista"/>
        <w:numPr>
          <w:ilvl w:val="0"/>
          <w:numId w:val="20"/>
        </w:numPr>
        <w:jc w:val="both"/>
        <w:rPr>
          <w:lang w:val="es-CL"/>
        </w:rPr>
      </w:pPr>
      <w:r w:rsidRPr="004945CB">
        <w:rPr>
          <w:lang w:val="es-CL"/>
        </w:rPr>
        <w:t>Intestino delgado: Recibe secreciones del páncreas (</w:t>
      </w:r>
      <w:r w:rsidRPr="004945CB">
        <w:rPr>
          <w:b/>
          <w:bCs/>
          <w:lang w:val="es-CL"/>
        </w:rPr>
        <w:t xml:space="preserve">jugo </w:t>
      </w:r>
      <w:r w:rsidRPr="004945CB">
        <w:rPr>
          <w:lang w:val="es-CL"/>
        </w:rPr>
        <w:t xml:space="preserve">pancreático) y del hígado (bilis). Se degradan los carbohidratos, proteínas y lípidos, formándose una sustancia llamada </w:t>
      </w:r>
      <w:r w:rsidRPr="004945CB">
        <w:rPr>
          <w:b/>
          <w:bCs/>
          <w:lang w:val="es-CL"/>
        </w:rPr>
        <w:t>quilo</w:t>
      </w:r>
      <w:r w:rsidRPr="004945CB">
        <w:rPr>
          <w:lang w:val="es-CL"/>
        </w:rPr>
        <w:t xml:space="preserve">. </w:t>
      </w:r>
    </w:p>
    <w:p w14:paraId="05720DFE" w14:textId="4B80C583" w:rsidR="004945CB" w:rsidRDefault="004945CB" w:rsidP="004945CB">
      <w:pPr>
        <w:jc w:val="both"/>
        <w:rPr>
          <w:b/>
          <w:bCs/>
          <w:lang w:val="es-CL"/>
        </w:rPr>
      </w:pPr>
    </w:p>
    <w:p w14:paraId="0A7E6337" w14:textId="3B87217D" w:rsidR="004945CB" w:rsidRDefault="003F1846" w:rsidP="004945CB">
      <w:pPr>
        <w:jc w:val="both"/>
        <w:rPr>
          <w:b/>
          <w:bCs/>
          <w:lang w:val="es-CL"/>
        </w:rPr>
      </w:pPr>
      <w:r>
        <w:rPr>
          <w:b/>
          <w:bCs/>
          <w:lang w:val="es-CL"/>
        </w:rPr>
        <w:t xml:space="preserve">3. </w:t>
      </w:r>
      <w:r w:rsidR="004945CB">
        <w:rPr>
          <w:b/>
          <w:bCs/>
          <w:lang w:val="es-CL"/>
        </w:rPr>
        <w:t>ABSORCIÓN</w:t>
      </w:r>
    </w:p>
    <w:p w14:paraId="7BCEA6FB" w14:textId="06FBFD44" w:rsidR="004945CB" w:rsidRPr="004945CB" w:rsidRDefault="004945CB" w:rsidP="004945CB">
      <w:pPr>
        <w:pStyle w:val="Prrafodelista"/>
        <w:numPr>
          <w:ilvl w:val="0"/>
          <w:numId w:val="20"/>
        </w:numPr>
        <w:jc w:val="both"/>
        <w:rPr>
          <w:lang w:val="es-CL"/>
        </w:rPr>
      </w:pPr>
      <w:r w:rsidRPr="004945CB">
        <w:rPr>
          <w:lang w:val="es-CL"/>
        </w:rPr>
        <w:t xml:space="preserve">Intestino delgado: El </w:t>
      </w:r>
      <w:r w:rsidRPr="005B4CF4">
        <w:rPr>
          <w:b/>
          <w:bCs/>
          <w:lang w:val="es-CL"/>
        </w:rPr>
        <w:t>quilo</w:t>
      </w:r>
      <w:r w:rsidRPr="004945CB">
        <w:rPr>
          <w:lang w:val="es-CL"/>
        </w:rPr>
        <w:t xml:space="preserve"> entra en contacto con las microvellosidades del intestino delgado donde se absorben los nutrientes y son transportados a las células de nuestro cuerpo a través de la sangre.</w:t>
      </w:r>
      <w:r w:rsidR="005B4CF4" w:rsidRPr="005B4CF4">
        <w:rPr>
          <w:noProof/>
        </w:rPr>
        <w:t xml:space="preserve"> </w:t>
      </w:r>
    </w:p>
    <w:p w14:paraId="41E8E145" w14:textId="0F65F307" w:rsidR="004945CB" w:rsidRDefault="004945CB" w:rsidP="004945CB">
      <w:pPr>
        <w:pStyle w:val="Prrafodelista"/>
        <w:numPr>
          <w:ilvl w:val="0"/>
          <w:numId w:val="20"/>
        </w:numPr>
        <w:jc w:val="both"/>
        <w:rPr>
          <w:lang w:val="es-CL"/>
        </w:rPr>
      </w:pPr>
      <w:r w:rsidRPr="004945CB">
        <w:rPr>
          <w:lang w:val="es-CL"/>
        </w:rPr>
        <w:t>Intestino grueso: Se absorbe el agua del quilo y se forman las heces.</w:t>
      </w:r>
    </w:p>
    <w:p w14:paraId="3FB4F8A2" w14:textId="77777777" w:rsidR="003F1846" w:rsidRDefault="003F1846" w:rsidP="007D48EC">
      <w:pPr>
        <w:jc w:val="both"/>
        <w:rPr>
          <w:b/>
          <w:bCs/>
          <w:lang w:val="es-CL"/>
        </w:rPr>
      </w:pPr>
    </w:p>
    <w:p w14:paraId="683200BD" w14:textId="645E433A" w:rsidR="007D48EC" w:rsidRDefault="003F1846" w:rsidP="007D48EC">
      <w:pPr>
        <w:jc w:val="both"/>
        <w:rPr>
          <w:b/>
          <w:bCs/>
          <w:lang w:val="es-CL"/>
        </w:rPr>
      </w:pPr>
      <w:r>
        <w:rPr>
          <w:b/>
          <w:bCs/>
          <w:lang w:val="es-CL"/>
        </w:rPr>
        <w:t xml:space="preserve">4. </w:t>
      </w:r>
      <w:r w:rsidR="007D48EC">
        <w:rPr>
          <w:b/>
          <w:bCs/>
          <w:lang w:val="es-CL"/>
        </w:rPr>
        <w:t>EGESTIÓN</w:t>
      </w:r>
    </w:p>
    <w:p w14:paraId="74E44376" w14:textId="0F45E7FB" w:rsidR="004945CB" w:rsidRPr="003F1846" w:rsidRDefault="007D48EC" w:rsidP="003F1846">
      <w:pPr>
        <w:ind w:firstLine="708"/>
        <w:jc w:val="both"/>
        <w:rPr>
          <w:lang w:val="es-CL"/>
        </w:rPr>
      </w:pPr>
      <w:r w:rsidRPr="007D48EC">
        <w:rPr>
          <w:lang w:val="es-CL"/>
        </w:rPr>
        <w:t>Proceso por el cual se elimina lo que no es digerido ni absorbido por el organismo.</w:t>
      </w:r>
    </w:p>
    <w:p w14:paraId="747F9CF1" w14:textId="4609F225" w:rsidR="004945CB" w:rsidRPr="004945CB" w:rsidRDefault="004945CB" w:rsidP="005B4CF4">
      <w:pPr>
        <w:jc w:val="both"/>
        <w:rPr>
          <w:lang w:val="es-CL"/>
        </w:rPr>
      </w:pPr>
    </w:p>
    <w:p w14:paraId="3EB0A187" w14:textId="069B5FC5" w:rsidR="004945CB" w:rsidRDefault="005B4CF4" w:rsidP="005B4CF4">
      <w:pPr>
        <w:jc w:val="both"/>
        <w:rPr>
          <w:lang w:val="es-CL"/>
        </w:rPr>
      </w:pPr>
      <w:r w:rsidRPr="005B4CF4">
        <w:rPr>
          <w:noProof/>
          <w:lang w:val="es-CL" w:eastAsia="es-CL"/>
        </w:rPr>
        <w:drawing>
          <wp:anchor distT="0" distB="0" distL="114300" distR="114300" simplePos="0" relativeHeight="251656704" behindDoc="0" locked="0" layoutInCell="1" allowOverlap="1" wp14:anchorId="5C8E5C01" wp14:editId="64B2C04F">
            <wp:simplePos x="0" y="0"/>
            <wp:positionH relativeFrom="column">
              <wp:posOffset>3284220</wp:posOffset>
            </wp:positionH>
            <wp:positionV relativeFrom="paragraph">
              <wp:posOffset>5080</wp:posOffset>
            </wp:positionV>
            <wp:extent cx="2825115" cy="2336165"/>
            <wp:effectExtent l="0" t="0" r="0" b="6985"/>
            <wp:wrapSquare wrapText="bothSides"/>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115" cy="23361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CL"/>
        </w:rPr>
        <w:t>Los nutrientes como proteínas, carbohidratos (azúcares) y lípidos (grasas) son degradados durante la digestión y convertidos en sustancias más simples que pueden ser absorbidos por el intestino delgado.</w:t>
      </w:r>
    </w:p>
    <w:p w14:paraId="2AF4A58E" w14:textId="3F2B9A8D" w:rsidR="005B4CF4" w:rsidRDefault="005B4CF4" w:rsidP="005B4CF4">
      <w:pPr>
        <w:jc w:val="both"/>
        <w:rPr>
          <w:lang w:val="es-CL"/>
        </w:rPr>
      </w:pPr>
      <w:r>
        <w:rPr>
          <w:lang w:val="es-CL"/>
        </w:rPr>
        <w:t>Este proceso de degradación es llevado a cabo por enzimas:</w:t>
      </w:r>
    </w:p>
    <w:p w14:paraId="0B2206DC" w14:textId="72F3261D" w:rsidR="005B4CF4" w:rsidRDefault="005B4CF4" w:rsidP="005B4CF4">
      <w:pPr>
        <w:jc w:val="both"/>
        <w:rPr>
          <w:lang w:val="es-CL"/>
        </w:rPr>
      </w:pPr>
      <w:r>
        <w:rPr>
          <w:lang w:val="es-CL"/>
        </w:rPr>
        <w:t xml:space="preserve">Los carbohidratos son degradados a monosacáridos por la acción de </w:t>
      </w:r>
      <w:proofErr w:type="spellStart"/>
      <w:r>
        <w:rPr>
          <w:lang w:val="es-CL"/>
        </w:rPr>
        <w:t>carbohidrasas</w:t>
      </w:r>
      <w:proofErr w:type="spellEnd"/>
      <w:r>
        <w:rPr>
          <w:lang w:val="es-CL"/>
        </w:rPr>
        <w:t>.</w:t>
      </w:r>
    </w:p>
    <w:p w14:paraId="4FA5B20D" w14:textId="51F5BD9D" w:rsidR="005B4CF4" w:rsidRDefault="005B4CF4" w:rsidP="005B4CF4">
      <w:pPr>
        <w:jc w:val="both"/>
        <w:rPr>
          <w:lang w:val="es-CL"/>
        </w:rPr>
      </w:pPr>
      <w:r>
        <w:rPr>
          <w:lang w:val="es-CL"/>
        </w:rPr>
        <w:t>Las proteínas son degradadas a aminoácidos por la acción de proteasas.</w:t>
      </w:r>
    </w:p>
    <w:p w14:paraId="47666DF8" w14:textId="1CFD77A5" w:rsidR="005B4CF4" w:rsidRDefault="005B4CF4" w:rsidP="005B4CF4">
      <w:pPr>
        <w:jc w:val="both"/>
        <w:rPr>
          <w:lang w:val="es-CL"/>
        </w:rPr>
      </w:pPr>
      <w:r>
        <w:rPr>
          <w:lang w:val="es-CL"/>
        </w:rPr>
        <w:t>Los lípidos son degradados a ácidos grasos por la acción de lipasas.</w:t>
      </w:r>
    </w:p>
    <w:p w14:paraId="5412AE6F" w14:textId="7FEB6BAD" w:rsidR="005B4CF4" w:rsidRDefault="005B4CF4">
      <w:pPr>
        <w:rPr>
          <w:lang w:val="es-CL"/>
        </w:rPr>
      </w:pPr>
    </w:p>
    <w:p w14:paraId="13B4D89E" w14:textId="03D55DC0" w:rsidR="003F1846" w:rsidRDefault="003F1846" w:rsidP="003F1846">
      <w:pPr>
        <w:jc w:val="both"/>
        <w:rPr>
          <w:lang w:val="es-CL"/>
        </w:rPr>
      </w:pPr>
      <w:r w:rsidRPr="003F1846">
        <w:rPr>
          <w:noProof/>
          <w:lang w:val="es-CL" w:eastAsia="es-CL"/>
        </w:rPr>
        <w:drawing>
          <wp:anchor distT="0" distB="0" distL="114300" distR="114300" simplePos="0" relativeHeight="251670016" behindDoc="0" locked="0" layoutInCell="1" allowOverlap="1" wp14:anchorId="76407123" wp14:editId="2872F769">
            <wp:simplePos x="0" y="0"/>
            <wp:positionH relativeFrom="column">
              <wp:posOffset>1270</wp:posOffset>
            </wp:positionH>
            <wp:positionV relativeFrom="paragraph">
              <wp:posOffset>147320</wp:posOffset>
            </wp:positionV>
            <wp:extent cx="1917700" cy="1843405"/>
            <wp:effectExtent l="0" t="0" r="6350" b="4445"/>
            <wp:wrapSquare wrapText="bothSides"/>
            <wp:docPr id="6" name="Picture 2" descr="Resultado de imagen para absorcion nutrientes  san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Resultado de imagen para absorcion nutrientes  sang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0" cy="1843405"/>
                    </a:xfrm>
                    <a:prstGeom prst="rect">
                      <a:avLst/>
                    </a:prstGeom>
                    <a:noFill/>
                  </pic:spPr>
                </pic:pic>
              </a:graphicData>
            </a:graphic>
            <wp14:sizeRelH relativeFrom="page">
              <wp14:pctWidth>0</wp14:pctWidth>
            </wp14:sizeRelH>
            <wp14:sizeRelV relativeFrom="page">
              <wp14:pctHeight>0</wp14:pctHeight>
            </wp14:sizeRelV>
          </wp:anchor>
        </w:drawing>
      </w:r>
    </w:p>
    <w:p w14:paraId="1D4641D2" w14:textId="356BCE48" w:rsidR="004945CB" w:rsidRDefault="003F1846" w:rsidP="003F1846">
      <w:pPr>
        <w:jc w:val="both"/>
        <w:rPr>
          <w:lang w:val="es-CL"/>
        </w:rPr>
      </w:pPr>
      <w:r>
        <w:rPr>
          <w:lang w:val="es-CL"/>
        </w:rPr>
        <w:t xml:space="preserve">A medida que los nutrientes son degradados y absorbidos por las vellosidades del intestino delgado, estos van entrando al torrente sanguíneo y son distribuidos por todo el cuerpo a través de la sangre. La importancia de las vellosidades es que aumenta la superficie de contacto, con tal de que una gran cantidad de los nutrientes contenidos en el quilo puedan ingresar a la sangre. Este proceso por el cual los nutrientes pasan del intestino a la sangre </w:t>
      </w:r>
    </w:p>
    <w:p w14:paraId="1048254B" w14:textId="3ACB67DE" w:rsidR="003F1846" w:rsidRDefault="003F1846">
      <w:pPr>
        <w:rPr>
          <w:lang w:val="es-CL"/>
        </w:rPr>
      </w:pPr>
    </w:p>
    <w:p w14:paraId="285C7D47" w14:textId="130EDD42" w:rsidR="003F1846" w:rsidRPr="004945CB" w:rsidRDefault="003F1846">
      <w:pPr>
        <w:rPr>
          <w:lang w:val="es-CL"/>
        </w:rPr>
      </w:pPr>
    </w:p>
    <w:p w14:paraId="6EE8D2FC" w14:textId="6BD7DFEE" w:rsidR="007D146B" w:rsidRDefault="007D146B" w:rsidP="00CB550E">
      <w:pPr>
        <w:jc w:val="center"/>
        <w:rPr>
          <w:b/>
          <w:bCs/>
          <w:lang w:val="es-CL"/>
        </w:rPr>
      </w:pPr>
      <w:r>
        <w:rPr>
          <w:b/>
          <w:bCs/>
          <w:lang w:val="es-CL"/>
        </w:rPr>
        <w:t>ACTIVIDAD</w:t>
      </w:r>
    </w:p>
    <w:p w14:paraId="53B69336" w14:textId="77777777" w:rsidR="007D146B" w:rsidRDefault="007D146B" w:rsidP="00CB550E">
      <w:pPr>
        <w:jc w:val="center"/>
        <w:rPr>
          <w:b/>
          <w:bCs/>
          <w:lang w:val="es-CL"/>
        </w:rPr>
      </w:pPr>
    </w:p>
    <w:p w14:paraId="78BE5523" w14:textId="2F67A444" w:rsidR="003F1846" w:rsidRDefault="003F1846" w:rsidP="003F1846">
      <w:pPr>
        <w:pStyle w:val="Prrafodelista"/>
        <w:numPr>
          <w:ilvl w:val="0"/>
          <w:numId w:val="21"/>
        </w:numPr>
        <w:jc w:val="both"/>
        <w:rPr>
          <w:lang w:val="es-CL"/>
        </w:rPr>
      </w:pPr>
      <w:r>
        <w:rPr>
          <w:lang w:val="es-CL"/>
        </w:rPr>
        <w:t>¿Por qué es necesario alimentarnos?</w:t>
      </w:r>
    </w:p>
    <w:p w14:paraId="076582A4" w14:textId="22D24C1A" w:rsidR="003F1846" w:rsidRPr="003F1846" w:rsidRDefault="003F1846" w:rsidP="003F1846">
      <w:pPr>
        <w:pStyle w:val="Prrafodelista"/>
        <w:numPr>
          <w:ilvl w:val="0"/>
          <w:numId w:val="21"/>
        </w:numPr>
        <w:jc w:val="both"/>
        <w:rPr>
          <w:lang w:val="es-CL"/>
        </w:rPr>
      </w:pPr>
      <w:r>
        <w:rPr>
          <w:lang w:val="es-CL"/>
        </w:rPr>
        <w:t>¿Cuál es la función del sistema digestivo?</w:t>
      </w:r>
    </w:p>
    <w:p w14:paraId="433D25B0" w14:textId="22D24C1A" w:rsidR="007D146B" w:rsidRDefault="007D146B" w:rsidP="007D146B">
      <w:pPr>
        <w:pStyle w:val="Prrafodelista"/>
        <w:numPr>
          <w:ilvl w:val="0"/>
          <w:numId w:val="21"/>
        </w:numPr>
        <w:jc w:val="both"/>
        <w:rPr>
          <w:lang w:val="es-CL"/>
        </w:rPr>
      </w:pPr>
      <w:r>
        <w:rPr>
          <w:lang w:val="es-CL"/>
        </w:rPr>
        <w:t>Completa la siguiente tabla con la información que falta en cada recuadro:</w:t>
      </w:r>
    </w:p>
    <w:p w14:paraId="1555FB5F" w14:textId="5E5FF888" w:rsidR="007D146B" w:rsidRPr="007D146B" w:rsidRDefault="007D146B" w:rsidP="007D146B">
      <w:pPr>
        <w:pStyle w:val="Prrafodelista"/>
        <w:jc w:val="both"/>
        <w:rPr>
          <w:lang w:val="es-CL"/>
        </w:rPr>
      </w:pPr>
      <w:r w:rsidRPr="007D146B">
        <w:rPr>
          <w:noProof/>
          <w:lang w:val="es-CL" w:eastAsia="es-CL"/>
        </w:rPr>
        <w:drawing>
          <wp:inline distT="0" distB="0" distL="0" distR="0" wp14:anchorId="22CE5C50" wp14:editId="490C792C">
            <wp:extent cx="5152445" cy="4231689"/>
            <wp:effectExtent l="0" t="0" r="0" b="0"/>
            <wp:docPr id="4" name="Imagen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81F8BE-5E82-48BA-A488-D74BD1601F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81F8BE-5E82-48BA-A488-D74BD1601FC8}"/>
                        </a:ext>
                      </a:extLst>
                    </pic:cNvPr>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5166738" cy="4243428"/>
                    </a:xfrm>
                    <a:prstGeom prst="rect">
                      <a:avLst/>
                    </a:prstGeom>
                  </pic:spPr>
                </pic:pic>
              </a:graphicData>
            </a:graphic>
          </wp:inline>
        </w:drawing>
      </w:r>
    </w:p>
    <w:p w14:paraId="0794E178" w14:textId="1126CBED" w:rsidR="007D146B" w:rsidRDefault="007D146B" w:rsidP="007D146B">
      <w:pPr>
        <w:pStyle w:val="Prrafodelista"/>
        <w:numPr>
          <w:ilvl w:val="0"/>
          <w:numId w:val="21"/>
        </w:numPr>
        <w:jc w:val="both"/>
        <w:rPr>
          <w:lang w:val="es-CL"/>
        </w:rPr>
      </w:pPr>
      <w:r w:rsidRPr="007D146B">
        <w:t xml:space="preserve">Explica </w:t>
      </w:r>
      <w:r w:rsidRPr="007D146B">
        <w:rPr>
          <w:lang w:val="es-CL"/>
        </w:rPr>
        <w:t>cómo se va digiriendo un sándwich de jamón y queso a lo largo del tubo digestivo</w:t>
      </w:r>
      <w:r>
        <w:rPr>
          <w:lang w:val="es-CL"/>
        </w:rPr>
        <w:t xml:space="preserve"> (desde la boca hasta el intestino grueso)</w:t>
      </w:r>
      <w:r w:rsidRPr="007D146B">
        <w:rPr>
          <w:lang w:val="es-CL"/>
        </w:rPr>
        <w:t>. Considera la composición del sándwich en tu respuesta, el pan contiene principalmente carbohidratos, el jamón proteínas y el queso lípidos.</w:t>
      </w:r>
      <w:r>
        <w:rPr>
          <w:lang w:val="es-CL"/>
        </w:rPr>
        <w:t xml:space="preserve"> Recuerda mencionar conceptos como </w:t>
      </w:r>
      <w:r w:rsidR="0091650F">
        <w:rPr>
          <w:lang w:val="es-CL"/>
        </w:rPr>
        <w:t xml:space="preserve">boca, intestino, estómago, </w:t>
      </w:r>
      <w:r>
        <w:rPr>
          <w:lang w:val="es-CL"/>
        </w:rPr>
        <w:t>bolo alimenticio, quimo, quilo, entre otras</w:t>
      </w:r>
      <w:r w:rsidR="0091650F">
        <w:rPr>
          <w:lang w:val="es-CL"/>
        </w:rPr>
        <w:t xml:space="preserve"> y guíate por las funciones digestivas explicadas en la guía.</w:t>
      </w:r>
    </w:p>
    <w:p w14:paraId="4810ECB1" w14:textId="77777777" w:rsidR="007D146B" w:rsidRPr="007D146B" w:rsidRDefault="007D146B" w:rsidP="0091650F">
      <w:pPr>
        <w:pStyle w:val="Prrafodelista"/>
        <w:jc w:val="both"/>
        <w:rPr>
          <w:lang w:val="es-CL"/>
        </w:rPr>
      </w:pPr>
    </w:p>
    <w:p w14:paraId="026D02B2" w14:textId="77777777" w:rsidR="0091650F" w:rsidRDefault="0091650F" w:rsidP="00CB550E">
      <w:pPr>
        <w:jc w:val="center"/>
        <w:rPr>
          <w:b/>
          <w:bCs/>
          <w:lang w:val="es-CL"/>
        </w:rPr>
      </w:pPr>
    </w:p>
    <w:p w14:paraId="2E24261C" w14:textId="77777777" w:rsidR="0091650F" w:rsidRDefault="0091650F">
      <w:pPr>
        <w:spacing w:after="200" w:line="276" w:lineRule="auto"/>
        <w:rPr>
          <w:b/>
          <w:bCs/>
          <w:lang w:val="es-CL"/>
        </w:rPr>
      </w:pPr>
      <w:r>
        <w:rPr>
          <w:b/>
          <w:bCs/>
          <w:lang w:val="es-CL"/>
        </w:rPr>
        <w:br w:type="page"/>
      </w:r>
    </w:p>
    <w:p w14:paraId="3C4E3893" w14:textId="77777777" w:rsidR="0091650F" w:rsidRDefault="0091650F" w:rsidP="00CB550E">
      <w:pPr>
        <w:jc w:val="center"/>
        <w:rPr>
          <w:b/>
          <w:bCs/>
          <w:lang w:val="es-CL"/>
        </w:rPr>
      </w:pPr>
    </w:p>
    <w:p w14:paraId="01FE72D3" w14:textId="77777777" w:rsidR="0091650F" w:rsidRDefault="0091650F" w:rsidP="00CB550E">
      <w:pPr>
        <w:jc w:val="center"/>
        <w:rPr>
          <w:b/>
          <w:bCs/>
          <w:lang w:val="es-CL"/>
        </w:rPr>
      </w:pPr>
    </w:p>
    <w:p w14:paraId="66CC29B1" w14:textId="1FDD25C3" w:rsidR="00ED0B51" w:rsidRDefault="00CB550E" w:rsidP="00CB550E">
      <w:pPr>
        <w:jc w:val="center"/>
        <w:rPr>
          <w:b/>
          <w:bCs/>
          <w:lang w:val="es-CL"/>
        </w:rPr>
      </w:pPr>
      <w:r>
        <w:rPr>
          <w:b/>
          <w:bCs/>
          <w:lang w:val="es-CL"/>
        </w:rPr>
        <w:t>RE</w:t>
      </w:r>
      <w:r w:rsidR="00ED0B51" w:rsidRPr="00CB550E">
        <w:rPr>
          <w:b/>
          <w:bCs/>
          <w:lang w:val="es-CL"/>
        </w:rPr>
        <w:t>SPUESTAS</w:t>
      </w:r>
      <w:r w:rsidR="00B00B60">
        <w:rPr>
          <w:b/>
          <w:bCs/>
          <w:lang w:val="es-CL"/>
        </w:rPr>
        <w:t xml:space="preserve"> </w:t>
      </w:r>
    </w:p>
    <w:p w14:paraId="70D98BD7" w14:textId="64D6A759" w:rsidR="00CB550E" w:rsidRDefault="00CB550E" w:rsidP="00CB550E">
      <w:pPr>
        <w:jc w:val="center"/>
        <w:rPr>
          <w:b/>
          <w:bCs/>
          <w:lang w:val="es-CL"/>
        </w:rPr>
      </w:pPr>
    </w:p>
    <w:p w14:paraId="19DEDF12" w14:textId="5A18ABFE" w:rsidR="00CB550E" w:rsidRPr="0009150C" w:rsidRDefault="00CB550E" w:rsidP="0009150C">
      <w:pPr>
        <w:rPr>
          <w:lang w:val="es-CL"/>
        </w:rPr>
      </w:pPr>
    </w:p>
    <w:p w14:paraId="783A11DC" w14:textId="77777777" w:rsidR="00ED0B51" w:rsidRPr="001749F1" w:rsidRDefault="00ED0B51">
      <w:pPr>
        <w:rPr>
          <w:lang w:val="es-CL"/>
        </w:rPr>
      </w:pPr>
    </w:p>
    <w:sectPr w:rsidR="00ED0B51" w:rsidRPr="001749F1" w:rsidSect="00181DDD">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90509" w14:textId="77777777" w:rsidR="005D2078" w:rsidRDefault="005D2078" w:rsidP="00A928AA">
      <w:r>
        <w:separator/>
      </w:r>
    </w:p>
  </w:endnote>
  <w:endnote w:type="continuationSeparator" w:id="0">
    <w:p w14:paraId="10867AE5" w14:textId="77777777" w:rsidR="005D2078" w:rsidRDefault="005D2078"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5C4E" w14:textId="77777777" w:rsidR="007F42AB" w:rsidRDefault="007F42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FD89" w14:textId="77777777" w:rsidR="007F42AB" w:rsidRDefault="007F42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2C4C" w14:textId="77777777" w:rsidR="007F42AB" w:rsidRDefault="007F42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E8DD2" w14:textId="77777777" w:rsidR="005D2078" w:rsidRDefault="005D2078" w:rsidP="00A928AA">
      <w:r>
        <w:separator/>
      </w:r>
    </w:p>
  </w:footnote>
  <w:footnote w:type="continuationSeparator" w:id="0">
    <w:p w14:paraId="15A07DCE" w14:textId="77777777" w:rsidR="005D2078" w:rsidRDefault="005D2078"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CA28" w14:textId="77777777" w:rsidR="007F42AB" w:rsidRDefault="007F42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463E" w14:textId="77777777"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39D5A2C7" wp14:editId="53D28AB4">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14:paraId="76177B82" w14:textId="77777777"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14:paraId="7DEA12E6" w14:textId="70A3AA3E"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7F42AB">
      <w:rPr>
        <w:rFonts w:ascii="Calibri" w:eastAsia="Calibri" w:hAnsi="Calibri"/>
        <w:b/>
        <w:sz w:val="16"/>
        <w:szCs w:val="16"/>
      </w:rPr>
      <w:t>GABRIEL SOCÍAS</w:t>
    </w:r>
  </w:p>
  <w:p w14:paraId="17E40F3F" w14:textId="77777777"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59E4" w14:textId="77777777" w:rsidR="007F42AB" w:rsidRDefault="007F42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120"/>
    <w:multiLevelType w:val="hybridMultilevel"/>
    <w:tmpl w:val="759663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403A96"/>
    <w:multiLevelType w:val="hybridMultilevel"/>
    <w:tmpl w:val="77FC94B0"/>
    <w:lvl w:ilvl="0" w:tplc="0E6CC68C">
      <w:start w:val="1"/>
      <w:numFmt w:val="bullet"/>
      <w:lvlText w:val="✘"/>
      <w:lvlJc w:val="left"/>
      <w:pPr>
        <w:ind w:left="720" w:hanging="360"/>
      </w:pPr>
      <w:rPr>
        <w:rFonts w:ascii="Segoe UI Symbol" w:hAnsi="Segoe UI 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DAA5458"/>
    <w:multiLevelType w:val="hybridMultilevel"/>
    <w:tmpl w:val="D980A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2CF484A"/>
    <w:multiLevelType w:val="hybridMultilevel"/>
    <w:tmpl w:val="51F2408E"/>
    <w:lvl w:ilvl="0" w:tplc="E7900EAC">
      <w:start w:val="1"/>
      <w:numFmt w:val="decimal"/>
      <w:lvlText w:val="%1."/>
      <w:lvlJc w:val="left"/>
      <w:pPr>
        <w:tabs>
          <w:tab w:val="num" w:pos="720"/>
        </w:tabs>
        <w:ind w:left="720" w:hanging="360"/>
      </w:pPr>
    </w:lvl>
    <w:lvl w:ilvl="1" w:tplc="3A7AE456">
      <w:start w:val="1"/>
      <w:numFmt w:val="decimal"/>
      <w:lvlText w:val="%2."/>
      <w:lvlJc w:val="left"/>
      <w:pPr>
        <w:tabs>
          <w:tab w:val="num" w:pos="1440"/>
        </w:tabs>
        <w:ind w:left="1440" w:hanging="360"/>
      </w:pPr>
    </w:lvl>
    <w:lvl w:ilvl="2" w:tplc="76E49D20" w:tentative="1">
      <w:start w:val="1"/>
      <w:numFmt w:val="decimal"/>
      <w:lvlText w:val="%3."/>
      <w:lvlJc w:val="left"/>
      <w:pPr>
        <w:tabs>
          <w:tab w:val="num" w:pos="2160"/>
        </w:tabs>
        <w:ind w:left="2160" w:hanging="360"/>
      </w:pPr>
    </w:lvl>
    <w:lvl w:ilvl="3" w:tplc="73DE9BAA" w:tentative="1">
      <w:start w:val="1"/>
      <w:numFmt w:val="decimal"/>
      <w:lvlText w:val="%4."/>
      <w:lvlJc w:val="left"/>
      <w:pPr>
        <w:tabs>
          <w:tab w:val="num" w:pos="2880"/>
        </w:tabs>
        <w:ind w:left="2880" w:hanging="360"/>
      </w:pPr>
    </w:lvl>
    <w:lvl w:ilvl="4" w:tplc="4D201746" w:tentative="1">
      <w:start w:val="1"/>
      <w:numFmt w:val="decimal"/>
      <w:lvlText w:val="%5."/>
      <w:lvlJc w:val="left"/>
      <w:pPr>
        <w:tabs>
          <w:tab w:val="num" w:pos="3600"/>
        </w:tabs>
        <w:ind w:left="3600" w:hanging="360"/>
      </w:pPr>
    </w:lvl>
    <w:lvl w:ilvl="5" w:tplc="3A9CD59A" w:tentative="1">
      <w:start w:val="1"/>
      <w:numFmt w:val="decimal"/>
      <w:lvlText w:val="%6."/>
      <w:lvlJc w:val="left"/>
      <w:pPr>
        <w:tabs>
          <w:tab w:val="num" w:pos="4320"/>
        </w:tabs>
        <w:ind w:left="4320" w:hanging="360"/>
      </w:pPr>
    </w:lvl>
    <w:lvl w:ilvl="6" w:tplc="F124B056" w:tentative="1">
      <w:start w:val="1"/>
      <w:numFmt w:val="decimal"/>
      <w:lvlText w:val="%7."/>
      <w:lvlJc w:val="left"/>
      <w:pPr>
        <w:tabs>
          <w:tab w:val="num" w:pos="5040"/>
        </w:tabs>
        <w:ind w:left="5040" w:hanging="360"/>
      </w:pPr>
    </w:lvl>
    <w:lvl w:ilvl="7" w:tplc="598CDF24" w:tentative="1">
      <w:start w:val="1"/>
      <w:numFmt w:val="decimal"/>
      <w:lvlText w:val="%8."/>
      <w:lvlJc w:val="left"/>
      <w:pPr>
        <w:tabs>
          <w:tab w:val="num" w:pos="5760"/>
        </w:tabs>
        <w:ind w:left="5760" w:hanging="360"/>
      </w:pPr>
    </w:lvl>
    <w:lvl w:ilvl="8" w:tplc="EDDCCA1C" w:tentative="1">
      <w:start w:val="1"/>
      <w:numFmt w:val="decimal"/>
      <w:lvlText w:val="%9."/>
      <w:lvlJc w:val="left"/>
      <w:pPr>
        <w:tabs>
          <w:tab w:val="num" w:pos="6480"/>
        </w:tabs>
        <w:ind w:left="6480" w:hanging="360"/>
      </w:pPr>
    </w:lvl>
  </w:abstractNum>
  <w:abstractNum w:abstractNumId="4">
    <w:nsid w:val="140004D6"/>
    <w:multiLevelType w:val="hybridMultilevel"/>
    <w:tmpl w:val="66765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840BB2"/>
    <w:multiLevelType w:val="hybridMultilevel"/>
    <w:tmpl w:val="DDACC2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20053F"/>
    <w:multiLevelType w:val="hybridMultilevel"/>
    <w:tmpl w:val="D4BEF84E"/>
    <w:lvl w:ilvl="0" w:tplc="7042F92A">
      <w:start w:val="1"/>
      <w:numFmt w:val="decimal"/>
      <w:lvlText w:val="%1."/>
      <w:lvlJc w:val="left"/>
      <w:pPr>
        <w:tabs>
          <w:tab w:val="num" w:pos="720"/>
        </w:tabs>
        <w:ind w:left="720" w:hanging="360"/>
      </w:pPr>
    </w:lvl>
    <w:lvl w:ilvl="1" w:tplc="61FA1958" w:tentative="1">
      <w:start w:val="1"/>
      <w:numFmt w:val="decimal"/>
      <w:lvlText w:val="%2."/>
      <w:lvlJc w:val="left"/>
      <w:pPr>
        <w:tabs>
          <w:tab w:val="num" w:pos="1440"/>
        </w:tabs>
        <w:ind w:left="1440" w:hanging="360"/>
      </w:pPr>
    </w:lvl>
    <w:lvl w:ilvl="2" w:tplc="A808D57C" w:tentative="1">
      <w:start w:val="1"/>
      <w:numFmt w:val="decimal"/>
      <w:lvlText w:val="%3."/>
      <w:lvlJc w:val="left"/>
      <w:pPr>
        <w:tabs>
          <w:tab w:val="num" w:pos="2160"/>
        </w:tabs>
        <w:ind w:left="2160" w:hanging="360"/>
      </w:pPr>
    </w:lvl>
    <w:lvl w:ilvl="3" w:tplc="959641FE" w:tentative="1">
      <w:start w:val="1"/>
      <w:numFmt w:val="decimal"/>
      <w:lvlText w:val="%4."/>
      <w:lvlJc w:val="left"/>
      <w:pPr>
        <w:tabs>
          <w:tab w:val="num" w:pos="2880"/>
        </w:tabs>
        <w:ind w:left="2880" w:hanging="360"/>
      </w:pPr>
    </w:lvl>
    <w:lvl w:ilvl="4" w:tplc="2A74301C" w:tentative="1">
      <w:start w:val="1"/>
      <w:numFmt w:val="decimal"/>
      <w:lvlText w:val="%5."/>
      <w:lvlJc w:val="left"/>
      <w:pPr>
        <w:tabs>
          <w:tab w:val="num" w:pos="3600"/>
        </w:tabs>
        <w:ind w:left="3600" w:hanging="360"/>
      </w:pPr>
    </w:lvl>
    <w:lvl w:ilvl="5" w:tplc="E7AC6278" w:tentative="1">
      <w:start w:val="1"/>
      <w:numFmt w:val="decimal"/>
      <w:lvlText w:val="%6."/>
      <w:lvlJc w:val="left"/>
      <w:pPr>
        <w:tabs>
          <w:tab w:val="num" w:pos="4320"/>
        </w:tabs>
        <w:ind w:left="4320" w:hanging="360"/>
      </w:pPr>
    </w:lvl>
    <w:lvl w:ilvl="6" w:tplc="2E68B884" w:tentative="1">
      <w:start w:val="1"/>
      <w:numFmt w:val="decimal"/>
      <w:lvlText w:val="%7."/>
      <w:lvlJc w:val="left"/>
      <w:pPr>
        <w:tabs>
          <w:tab w:val="num" w:pos="5040"/>
        </w:tabs>
        <w:ind w:left="5040" w:hanging="360"/>
      </w:pPr>
    </w:lvl>
    <w:lvl w:ilvl="7" w:tplc="43FC9420" w:tentative="1">
      <w:start w:val="1"/>
      <w:numFmt w:val="decimal"/>
      <w:lvlText w:val="%8."/>
      <w:lvlJc w:val="left"/>
      <w:pPr>
        <w:tabs>
          <w:tab w:val="num" w:pos="5760"/>
        </w:tabs>
        <w:ind w:left="5760" w:hanging="360"/>
      </w:pPr>
    </w:lvl>
    <w:lvl w:ilvl="8" w:tplc="2E6E783E" w:tentative="1">
      <w:start w:val="1"/>
      <w:numFmt w:val="decimal"/>
      <w:lvlText w:val="%9."/>
      <w:lvlJc w:val="left"/>
      <w:pPr>
        <w:tabs>
          <w:tab w:val="num" w:pos="6480"/>
        </w:tabs>
        <w:ind w:left="6480" w:hanging="360"/>
      </w:pPr>
    </w:lvl>
  </w:abstractNum>
  <w:abstractNum w:abstractNumId="7">
    <w:nsid w:val="28DC2E42"/>
    <w:multiLevelType w:val="hybridMultilevel"/>
    <w:tmpl w:val="8616A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2E125BE"/>
    <w:multiLevelType w:val="hybridMultilevel"/>
    <w:tmpl w:val="30D47CEE"/>
    <w:lvl w:ilvl="0" w:tplc="47866A8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388A3339"/>
    <w:multiLevelType w:val="hybridMultilevel"/>
    <w:tmpl w:val="9BA0DD86"/>
    <w:lvl w:ilvl="0" w:tplc="06683504">
      <w:start w:val="1"/>
      <w:numFmt w:val="lowerLetter"/>
      <w:lvlText w:val="%1."/>
      <w:lvlJc w:val="left"/>
      <w:pPr>
        <w:tabs>
          <w:tab w:val="num" w:pos="720"/>
        </w:tabs>
        <w:ind w:left="720" w:hanging="360"/>
      </w:pPr>
    </w:lvl>
    <w:lvl w:ilvl="1" w:tplc="3EF6C09E">
      <w:start w:val="1"/>
      <w:numFmt w:val="lowerLetter"/>
      <w:lvlText w:val="%2."/>
      <w:lvlJc w:val="left"/>
      <w:pPr>
        <w:tabs>
          <w:tab w:val="num" w:pos="1440"/>
        </w:tabs>
        <w:ind w:left="1440" w:hanging="360"/>
      </w:pPr>
    </w:lvl>
    <w:lvl w:ilvl="2" w:tplc="F2E25D4A" w:tentative="1">
      <w:start w:val="1"/>
      <w:numFmt w:val="lowerLetter"/>
      <w:lvlText w:val="%3."/>
      <w:lvlJc w:val="left"/>
      <w:pPr>
        <w:tabs>
          <w:tab w:val="num" w:pos="2160"/>
        </w:tabs>
        <w:ind w:left="2160" w:hanging="360"/>
      </w:pPr>
    </w:lvl>
    <w:lvl w:ilvl="3" w:tplc="6D165006" w:tentative="1">
      <w:start w:val="1"/>
      <w:numFmt w:val="lowerLetter"/>
      <w:lvlText w:val="%4."/>
      <w:lvlJc w:val="left"/>
      <w:pPr>
        <w:tabs>
          <w:tab w:val="num" w:pos="2880"/>
        </w:tabs>
        <w:ind w:left="2880" w:hanging="360"/>
      </w:pPr>
    </w:lvl>
    <w:lvl w:ilvl="4" w:tplc="9008228A" w:tentative="1">
      <w:start w:val="1"/>
      <w:numFmt w:val="lowerLetter"/>
      <w:lvlText w:val="%5."/>
      <w:lvlJc w:val="left"/>
      <w:pPr>
        <w:tabs>
          <w:tab w:val="num" w:pos="3600"/>
        </w:tabs>
        <w:ind w:left="3600" w:hanging="360"/>
      </w:pPr>
    </w:lvl>
    <w:lvl w:ilvl="5" w:tplc="631C7F00" w:tentative="1">
      <w:start w:val="1"/>
      <w:numFmt w:val="lowerLetter"/>
      <w:lvlText w:val="%6."/>
      <w:lvlJc w:val="left"/>
      <w:pPr>
        <w:tabs>
          <w:tab w:val="num" w:pos="4320"/>
        </w:tabs>
        <w:ind w:left="4320" w:hanging="360"/>
      </w:pPr>
    </w:lvl>
    <w:lvl w:ilvl="6" w:tplc="8EE457A6" w:tentative="1">
      <w:start w:val="1"/>
      <w:numFmt w:val="lowerLetter"/>
      <w:lvlText w:val="%7."/>
      <w:lvlJc w:val="left"/>
      <w:pPr>
        <w:tabs>
          <w:tab w:val="num" w:pos="5040"/>
        </w:tabs>
        <w:ind w:left="5040" w:hanging="360"/>
      </w:pPr>
    </w:lvl>
    <w:lvl w:ilvl="7" w:tplc="0E2E5D38" w:tentative="1">
      <w:start w:val="1"/>
      <w:numFmt w:val="lowerLetter"/>
      <w:lvlText w:val="%8."/>
      <w:lvlJc w:val="left"/>
      <w:pPr>
        <w:tabs>
          <w:tab w:val="num" w:pos="5760"/>
        </w:tabs>
        <w:ind w:left="5760" w:hanging="360"/>
      </w:pPr>
    </w:lvl>
    <w:lvl w:ilvl="8" w:tplc="83A0109C" w:tentative="1">
      <w:start w:val="1"/>
      <w:numFmt w:val="lowerLetter"/>
      <w:lvlText w:val="%9."/>
      <w:lvlJc w:val="left"/>
      <w:pPr>
        <w:tabs>
          <w:tab w:val="num" w:pos="6480"/>
        </w:tabs>
        <w:ind w:left="6480" w:hanging="360"/>
      </w:pPr>
    </w:lvl>
  </w:abstractNum>
  <w:abstractNum w:abstractNumId="10">
    <w:nsid w:val="3FF9727C"/>
    <w:multiLevelType w:val="hybridMultilevel"/>
    <w:tmpl w:val="E7903876"/>
    <w:lvl w:ilvl="0" w:tplc="DB12EC7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4118664E"/>
    <w:multiLevelType w:val="hybridMultilevel"/>
    <w:tmpl w:val="F3DE0D6A"/>
    <w:lvl w:ilvl="0" w:tplc="0E6CC68C">
      <w:start w:val="1"/>
      <w:numFmt w:val="bullet"/>
      <w:lvlText w:val="✘"/>
      <w:lvlJc w:val="left"/>
      <w:pPr>
        <w:tabs>
          <w:tab w:val="num" w:pos="720"/>
        </w:tabs>
        <w:ind w:left="720" w:hanging="360"/>
      </w:pPr>
      <w:rPr>
        <w:rFonts w:ascii="Segoe UI Symbol" w:hAnsi="Segoe UI Symbol" w:hint="default"/>
      </w:rPr>
    </w:lvl>
    <w:lvl w:ilvl="1" w:tplc="80A4B3D0" w:tentative="1">
      <w:start w:val="1"/>
      <w:numFmt w:val="bullet"/>
      <w:lvlText w:val="✘"/>
      <w:lvlJc w:val="left"/>
      <w:pPr>
        <w:tabs>
          <w:tab w:val="num" w:pos="1440"/>
        </w:tabs>
        <w:ind w:left="1440" w:hanging="360"/>
      </w:pPr>
      <w:rPr>
        <w:rFonts w:ascii="Segoe UI Symbol" w:hAnsi="Segoe UI Symbol" w:hint="default"/>
      </w:rPr>
    </w:lvl>
    <w:lvl w:ilvl="2" w:tplc="D0ACFFC8" w:tentative="1">
      <w:start w:val="1"/>
      <w:numFmt w:val="bullet"/>
      <w:lvlText w:val="✘"/>
      <w:lvlJc w:val="left"/>
      <w:pPr>
        <w:tabs>
          <w:tab w:val="num" w:pos="2160"/>
        </w:tabs>
        <w:ind w:left="2160" w:hanging="360"/>
      </w:pPr>
      <w:rPr>
        <w:rFonts w:ascii="Segoe UI Symbol" w:hAnsi="Segoe UI Symbol" w:hint="default"/>
      </w:rPr>
    </w:lvl>
    <w:lvl w:ilvl="3" w:tplc="5F5A95D0" w:tentative="1">
      <w:start w:val="1"/>
      <w:numFmt w:val="bullet"/>
      <w:lvlText w:val="✘"/>
      <w:lvlJc w:val="left"/>
      <w:pPr>
        <w:tabs>
          <w:tab w:val="num" w:pos="2880"/>
        </w:tabs>
        <w:ind w:left="2880" w:hanging="360"/>
      </w:pPr>
      <w:rPr>
        <w:rFonts w:ascii="Segoe UI Symbol" w:hAnsi="Segoe UI Symbol" w:hint="default"/>
      </w:rPr>
    </w:lvl>
    <w:lvl w:ilvl="4" w:tplc="E3A24FF0" w:tentative="1">
      <w:start w:val="1"/>
      <w:numFmt w:val="bullet"/>
      <w:lvlText w:val="✘"/>
      <w:lvlJc w:val="left"/>
      <w:pPr>
        <w:tabs>
          <w:tab w:val="num" w:pos="3600"/>
        </w:tabs>
        <w:ind w:left="3600" w:hanging="360"/>
      </w:pPr>
      <w:rPr>
        <w:rFonts w:ascii="Segoe UI Symbol" w:hAnsi="Segoe UI Symbol" w:hint="default"/>
      </w:rPr>
    </w:lvl>
    <w:lvl w:ilvl="5" w:tplc="FC444856" w:tentative="1">
      <w:start w:val="1"/>
      <w:numFmt w:val="bullet"/>
      <w:lvlText w:val="✘"/>
      <w:lvlJc w:val="left"/>
      <w:pPr>
        <w:tabs>
          <w:tab w:val="num" w:pos="4320"/>
        </w:tabs>
        <w:ind w:left="4320" w:hanging="360"/>
      </w:pPr>
      <w:rPr>
        <w:rFonts w:ascii="Segoe UI Symbol" w:hAnsi="Segoe UI Symbol" w:hint="default"/>
      </w:rPr>
    </w:lvl>
    <w:lvl w:ilvl="6" w:tplc="5FFE0AC2" w:tentative="1">
      <w:start w:val="1"/>
      <w:numFmt w:val="bullet"/>
      <w:lvlText w:val="✘"/>
      <w:lvlJc w:val="left"/>
      <w:pPr>
        <w:tabs>
          <w:tab w:val="num" w:pos="5040"/>
        </w:tabs>
        <w:ind w:left="5040" w:hanging="360"/>
      </w:pPr>
      <w:rPr>
        <w:rFonts w:ascii="Segoe UI Symbol" w:hAnsi="Segoe UI Symbol" w:hint="default"/>
      </w:rPr>
    </w:lvl>
    <w:lvl w:ilvl="7" w:tplc="EF5C345E" w:tentative="1">
      <w:start w:val="1"/>
      <w:numFmt w:val="bullet"/>
      <w:lvlText w:val="✘"/>
      <w:lvlJc w:val="left"/>
      <w:pPr>
        <w:tabs>
          <w:tab w:val="num" w:pos="5760"/>
        </w:tabs>
        <w:ind w:left="5760" w:hanging="360"/>
      </w:pPr>
      <w:rPr>
        <w:rFonts w:ascii="Segoe UI Symbol" w:hAnsi="Segoe UI Symbol" w:hint="default"/>
      </w:rPr>
    </w:lvl>
    <w:lvl w:ilvl="8" w:tplc="71A8C870" w:tentative="1">
      <w:start w:val="1"/>
      <w:numFmt w:val="bullet"/>
      <w:lvlText w:val="✘"/>
      <w:lvlJc w:val="left"/>
      <w:pPr>
        <w:tabs>
          <w:tab w:val="num" w:pos="6480"/>
        </w:tabs>
        <w:ind w:left="6480" w:hanging="360"/>
      </w:pPr>
      <w:rPr>
        <w:rFonts w:ascii="Segoe UI Symbol" w:hAnsi="Segoe UI Symbol" w:hint="default"/>
      </w:rPr>
    </w:lvl>
  </w:abstractNum>
  <w:abstractNum w:abstractNumId="12">
    <w:nsid w:val="427C44AB"/>
    <w:multiLevelType w:val="hybridMultilevel"/>
    <w:tmpl w:val="C9FAF430"/>
    <w:lvl w:ilvl="0" w:tplc="E7900EAC">
      <w:start w:val="1"/>
      <w:numFmt w:val="decimal"/>
      <w:lvlText w:val="%1."/>
      <w:lvlJc w:val="left"/>
      <w:pPr>
        <w:tabs>
          <w:tab w:val="num" w:pos="720"/>
        </w:tabs>
        <w:ind w:left="720" w:hanging="360"/>
      </w:pPr>
    </w:lvl>
    <w:lvl w:ilvl="1" w:tplc="3A7AE456">
      <w:start w:val="1"/>
      <w:numFmt w:val="decimal"/>
      <w:lvlText w:val="%2."/>
      <w:lvlJc w:val="left"/>
      <w:pPr>
        <w:tabs>
          <w:tab w:val="num" w:pos="1440"/>
        </w:tabs>
        <w:ind w:left="1440" w:hanging="360"/>
      </w:pPr>
    </w:lvl>
    <w:lvl w:ilvl="2" w:tplc="76E49D20" w:tentative="1">
      <w:start w:val="1"/>
      <w:numFmt w:val="decimal"/>
      <w:lvlText w:val="%3."/>
      <w:lvlJc w:val="left"/>
      <w:pPr>
        <w:tabs>
          <w:tab w:val="num" w:pos="2160"/>
        </w:tabs>
        <w:ind w:left="2160" w:hanging="360"/>
      </w:pPr>
    </w:lvl>
    <w:lvl w:ilvl="3" w:tplc="73DE9BAA" w:tentative="1">
      <w:start w:val="1"/>
      <w:numFmt w:val="decimal"/>
      <w:lvlText w:val="%4."/>
      <w:lvlJc w:val="left"/>
      <w:pPr>
        <w:tabs>
          <w:tab w:val="num" w:pos="2880"/>
        </w:tabs>
        <w:ind w:left="2880" w:hanging="360"/>
      </w:pPr>
    </w:lvl>
    <w:lvl w:ilvl="4" w:tplc="4D201746" w:tentative="1">
      <w:start w:val="1"/>
      <w:numFmt w:val="decimal"/>
      <w:lvlText w:val="%5."/>
      <w:lvlJc w:val="left"/>
      <w:pPr>
        <w:tabs>
          <w:tab w:val="num" w:pos="3600"/>
        </w:tabs>
        <w:ind w:left="3600" w:hanging="360"/>
      </w:pPr>
    </w:lvl>
    <w:lvl w:ilvl="5" w:tplc="3A9CD59A" w:tentative="1">
      <w:start w:val="1"/>
      <w:numFmt w:val="decimal"/>
      <w:lvlText w:val="%6."/>
      <w:lvlJc w:val="left"/>
      <w:pPr>
        <w:tabs>
          <w:tab w:val="num" w:pos="4320"/>
        </w:tabs>
        <w:ind w:left="4320" w:hanging="360"/>
      </w:pPr>
    </w:lvl>
    <w:lvl w:ilvl="6" w:tplc="F124B056" w:tentative="1">
      <w:start w:val="1"/>
      <w:numFmt w:val="decimal"/>
      <w:lvlText w:val="%7."/>
      <w:lvlJc w:val="left"/>
      <w:pPr>
        <w:tabs>
          <w:tab w:val="num" w:pos="5040"/>
        </w:tabs>
        <w:ind w:left="5040" w:hanging="360"/>
      </w:pPr>
    </w:lvl>
    <w:lvl w:ilvl="7" w:tplc="598CDF24" w:tentative="1">
      <w:start w:val="1"/>
      <w:numFmt w:val="decimal"/>
      <w:lvlText w:val="%8."/>
      <w:lvlJc w:val="left"/>
      <w:pPr>
        <w:tabs>
          <w:tab w:val="num" w:pos="5760"/>
        </w:tabs>
        <w:ind w:left="5760" w:hanging="360"/>
      </w:pPr>
    </w:lvl>
    <w:lvl w:ilvl="8" w:tplc="EDDCCA1C" w:tentative="1">
      <w:start w:val="1"/>
      <w:numFmt w:val="decimal"/>
      <w:lvlText w:val="%9."/>
      <w:lvlJc w:val="left"/>
      <w:pPr>
        <w:tabs>
          <w:tab w:val="num" w:pos="6480"/>
        </w:tabs>
        <w:ind w:left="6480" w:hanging="360"/>
      </w:pPr>
    </w:lvl>
  </w:abstractNum>
  <w:abstractNum w:abstractNumId="13">
    <w:nsid w:val="46E20731"/>
    <w:multiLevelType w:val="hybridMultilevel"/>
    <w:tmpl w:val="34C8296A"/>
    <w:lvl w:ilvl="0" w:tplc="684801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4E4168B9"/>
    <w:multiLevelType w:val="hybridMultilevel"/>
    <w:tmpl w:val="F7C61680"/>
    <w:lvl w:ilvl="0" w:tplc="631E0CA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50A5114E"/>
    <w:multiLevelType w:val="hybridMultilevel"/>
    <w:tmpl w:val="0A4A09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24E32BC"/>
    <w:multiLevelType w:val="hybridMultilevel"/>
    <w:tmpl w:val="45B6B654"/>
    <w:lvl w:ilvl="0" w:tplc="05341F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46A2F72"/>
    <w:multiLevelType w:val="hybridMultilevel"/>
    <w:tmpl w:val="ED6604C4"/>
    <w:lvl w:ilvl="0" w:tplc="30D02332">
      <w:start w:val="1"/>
      <w:numFmt w:val="lowerLetter"/>
      <w:lvlText w:val="%1."/>
      <w:lvlJc w:val="left"/>
      <w:pPr>
        <w:tabs>
          <w:tab w:val="num" w:pos="720"/>
        </w:tabs>
        <w:ind w:left="720" w:hanging="360"/>
      </w:pPr>
    </w:lvl>
    <w:lvl w:ilvl="1" w:tplc="8B84D298" w:tentative="1">
      <w:start w:val="1"/>
      <w:numFmt w:val="lowerLetter"/>
      <w:lvlText w:val="%2."/>
      <w:lvlJc w:val="left"/>
      <w:pPr>
        <w:tabs>
          <w:tab w:val="num" w:pos="1440"/>
        </w:tabs>
        <w:ind w:left="1440" w:hanging="360"/>
      </w:pPr>
    </w:lvl>
    <w:lvl w:ilvl="2" w:tplc="9FEA65F2" w:tentative="1">
      <w:start w:val="1"/>
      <w:numFmt w:val="lowerLetter"/>
      <w:lvlText w:val="%3."/>
      <w:lvlJc w:val="left"/>
      <w:pPr>
        <w:tabs>
          <w:tab w:val="num" w:pos="2160"/>
        </w:tabs>
        <w:ind w:left="2160" w:hanging="360"/>
      </w:pPr>
    </w:lvl>
    <w:lvl w:ilvl="3" w:tplc="6EE85118" w:tentative="1">
      <w:start w:val="1"/>
      <w:numFmt w:val="lowerLetter"/>
      <w:lvlText w:val="%4."/>
      <w:lvlJc w:val="left"/>
      <w:pPr>
        <w:tabs>
          <w:tab w:val="num" w:pos="2880"/>
        </w:tabs>
        <w:ind w:left="2880" w:hanging="360"/>
      </w:pPr>
    </w:lvl>
    <w:lvl w:ilvl="4" w:tplc="5B80B14A" w:tentative="1">
      <w:start w:val="1"/>
      <w:numFmt w:val="lowerLetter"/>
      <w:lvlText w:val="%5."/>
      <w:lvlJc w:val="left"/>
      <w:pPr>
        <w:tabs>
          <w:tab w:val="num" w:pos="3600"/>
        </w:tabs>
        <w:ind w:left="3600" w:hanging="360"/>
      </w:pPr>
    </w:lvl>
    <w:lvl w:ilvl="5" w:tplc="E20698B8" w:tentative="1">
      <w:start w:val="1"/>
      <w:numFmt w:val="lowerLetter"/>
      <w:lvlText w:val="%6."/>
      <w:lvlJc w:val="left"/>
      <w:pPr>
        <w:tabs>
          <w:tab w:val="num" w:pos="4320"/>
        </w:tabs>
        <w:ind w:left="4320" w:hanging="360"/>
      </w:pPr>
    </w:lvl>
    <w:lvl w:ilvl="6" w:tplc="6A1660AE" w:tentative="1">
      <w:start w:val="1"/>
      <w:numFmt w:val="lowerLetter"/>
      <w:lvlText w:val="%7."/>
      <w:lvlJc w:val="left"/>
      <w:pPr>
        <w:tabs>
          <w:tab w:val="num" w:pos="5040"/>
        </w:tabs>
        <w:ind w:left="5040" w:hanging="360"/>
      </w:pPr>
    </w:lvl>
    <w:lvl w:ilvl="7" w:tplc="7C8EB750" w:tentative="1">
      <w:start w:val="1"/>
      <w:numFmt w:val="lowerLetter"/>
      <w:lvlText w:val="%8."/>
      <w:lvlJc w:val="left"/>
      <w:pPr>
        <w:tabs>
          <w:tab w:val="num" w:pos="5760"/>
        </w:tabs>
        <w:ind w:left="5760" w:hanging="360"/>
      </w:pPr>
    </w:lvl>
    <w:lvl w:ilvl="8" w:tplc="EFDA3684" w:tentative="1">
      <w:start w:val="1"/>
      <w:numFmt w:val="lowerLetter"/>
      <w:lvlText w:val="%9."/>
      <w:lvlJc w:val="left"/>
      <w:pPr>
        <w:tabs>
          <w:tab w:val="num" w:pos="6480"/>
        </w:tabs>
        <w:ind w:left="6480" w:hanging="360"/>
      </w:pPr>
    </w:lvl>
  </w:abstractNum>
  <w:abstractNum w:abstractNumId="18">
    <w:nsid w:val="5A9D78CB"/>
    <w:multiLevelType w:val="hybridMultilevel"/>
    <w:tmpl w:val="C1EE47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04C0581"/>
    <w:multiLevelType w:val="hybridMultilevel"/>
    <w:tmpl w:val="256E761A"/>
    <w:lvl w:ilvl="0" w:tplc="809E9B9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E902C9A"/>
    <w:multiLevelType w:val="hybridMultilevel"/>
    <w:tmpl w:val="9FBC87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19"/>
  </w:num>
  <w:num w:numId="5">
    <w:abstractNumId w:val="2"/>
  </w:num>
  <w:num w:numId="6">
    <w:abstractNumId w:val="4"/>
  </w:num>
  <w:num w:numId="7">
    <w:abstractNumId w:val="7"/>
  </w:num>
  <w:num w:numId="8">
    <w:abstractNumId w:val="18"/>
  </w:num>
  <w:num w:numId="9">
    <w:abstractNumId w:val="12"/>
  </w:num>
  <w:num w:numId="10">
    <w:abstractNumId w:val="20"/>
  </w:num>
  <w:num w:numId="11">
    <w:abstractNumId w:val="13"/>
  </w:num>
  <w:num w:numId="12">
    <w:abstractNumId w:val="8"/>
  </w:num>
  <w:num w:numId="13">
    <w:abstractNumId w:val="9"/>
  </w:num>
  <w:num w:numId="14">
    <w:abstractNumId w:val="3"/>
  </w:num>
  <w:num w:numId="15">
    <w:abstractNumId w:val="11"/>
  </w:num>
  <w:num w:numId="16">
    <w:abstractNumId w:val="10"/>
  </w:num>
  <w:num w:numId="17">
    <w:abstractNumId w:val="14"/>
  </w:num>
  <w:num w:numId="18">
    <w:abstractNumId w:val="15"/>
  </w:num>
  <w:num w:numId="19">
    <w:abstractNumId w:val="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34B58"/>
    <w:rsid w:val="0009150C"/>
    <w:rsid w:val="00093A87"/>
    <w:rsid w:val="000A0BD3"/>
    <w:rsid w:val="000A651C"/>
    <w:rsid w:val="000A7D18"/>
    <w:rsid w:val="000B7BD5"/>
    <w:rsid w:val="00143B09"/>
    <w:rsid w:val="001749F1"/>
    <w:rsid w:val="00181DDD"/>
    <w:rsid w:val="00292E2D"/>
    <w:rsid w:val="00363C7B"/>
    <w:rsid w:val="00366EA9"/>
    <w:rsid w:val="00384C17"/>
    <w:rsid w:val="003B2782"/>
    <w:rsid w:val="003F1846"/>
    <w:rsid w:val="004219B5"/>
    <w:rsid w:val="00445DBC"/>
    <w:rsid w:val="0046495C"/>
    <w:rsid w:val="004945CB"/>
    <w:rsid w:val="00551CC2"/>
    <w:rsid w:val="005604B3"/>
    <w:rsid w:val="0057282C"/>
    <w:rsid w:val="00575FF2"/>
    <w:rsid w:val="005B4CF4"/>
    <w:rsid w:val="005B737B"/>
    <w:rsid w:val="005C12E0"/>
    <w:rsid w:val="005D2078"/>
    <w:rsid w:val="00666B8D"/>
    <w:rsid w:val="006807A3"/>
    <w:rsid w:val="006A7C71"/>
    <w:rsid w:val="00720893"/>
    <w:rsid w:val="00741844"/>
    <w:rsid w:val="0074201D"/>
    <w:rsid w:val="007463C9"/>
    <w:rsid w:val="007D146B"/>
    <w:rsid w:val="007D3C47"/>
    <w:rsid w:val="007D48EC"/>
    <w:rsid w:val="007F42AB"/>
    <w:rsid w:val="00813240"/>
    <w:rsid w:val="00860E53"/>
    <w:rsid w:val="00874D5D"/>
    <w:rsid w:val="008776CF"/>
    <w:rsid w:val="008C0ECF"/>
    <w:rsid w:val="00901013"/>
    <w:rsid w:val="0091650F"/>
    <w:rsid w:val="009E6882"/>
    <w:rsid w:val="00A20CB1"/>
    <w:rsid w:val="00A81569"/>
    <w:rsid w:val="00A928AA"/>
    <w:rsid w:val="00AA488E"/>
    <w:rsid w:val="00AB0CE6"/>
    <w:rsid w:val="00AD330D"/>
    <w:rsid w:val="00B00B60"/>
    <w:rsid w:val="00B01EFB"/>
    <w:rsid w:val="00B25BB1"/>
    <w:rsid w:val="00B61DCF"/>
    <w:rsid w:val="00BE16C3"/>
    <w:rsid w:val="00BF724B"/>
    <w:rsid w:val="00C24B3F"/>
    <w:rsid w:val="00CB4A01"/>
    <w:rsid w:val="00CB550E"/>
    <w:rsid w:val="00D8241D"/>
    <w:rsid w:val="00DA7339"/>
    <w:rsid w:val="00E56776"/>
    <w:rsid w:val="00ED0B51"/>
    <w:rsid w:val="00F153B2"/>
    <w:rsid w:val="00F60A76"/>
    <w:rsid w:val="00F720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4652">
      <w:bodyDiv w:val="1"/>
      <w:marLeft w:val="0"/>
      <w:marRight w:val="0"/>
      <w:marTop w:val="0"/>
      <w:marBottom w:val="0"/>
      <w:divBdr>
        <w:top w:val="none" w:sz="0" w:space="0" w:color="auto"/>
        <w:left w:val="none" w:sz="0" w:space="0" w:color="auto"/>
        <w:bottom w:val="none" w:sz="0" w:space="0" w:color="auto"/>
        <w:right w:val="none" w:sz="0" w:space="0" w:color="auto"/>
      </w:divBdr>
    </w:div>
    <w:div w:id="125046856">
      <w:bodyDiv w:val="1"/>
      <w:marLeft w:val="0"/>
      <w:marRight w:val="0"/>
      <w:marTop w:val="0"/>
      <w:marBottom w:val="0"/>
      <w:divBdr>
        <w:top w:val="none" w:sz="0" w:space="0" w:color="auto"/>
        <w:left w:val="none" w:sz="0" w:space="0" w:color="auto"/>
        <w:bottom w:val="none" w:sz="0" w:space="0" w:color="auto"/>
        <w:right w:val="none" w:sz="0" w:space="0" w:color="auto"/>
      </w:divBdr>
    </w:div>
    <w:div w:id="157886699">
      <w:bodyDiv w:val="1"/>
      <w:marLeft w:val="0"/>
      <w:marRight w:val="0"/>
      <w:marTop w:val="0"/>
      <w:marBottom w:val="0"/>
      <w:divBdr>
        <w:top w:val="none" w:sz="0" w:space="0" w:color="auto"/>
        <w:left w:val="none" w:sz="0" w:space="0" w:color="auto"/>
        <w:bottom w:val="none" w:sz="0" w:space="0" w:color="auto"/>
        <w:right w:val="none" w:sz="0" w:space="0" w:color="auto"/>
      </w:divBdr>
    </w:div>
    <w:div w:id="160705231">
      <w:bodyDiv w:val="1"/>
      <w:marLeft w:val="0"/>
      <w:marRight w:val="0"/>
      <w:marTop w:val="0"/>
      <w:marBottom w:val="0"/>
      <w:divBdr>
        <w:top w:val="none" w:sz="0" w:space="0" w:color="auto"/>
        <w:left w:val="none" w:sz="0" w:space="0" w:color="auto"/>
        <w:bottom w:val="none" w:sz="0" w:space="0" w:color="auto"/>
        <w:right w:val="none" w:sz="0" w:space="0" w:color="auto"/>
      </w:divBdr>
    </w:div>
    <w:div w:id="189151300">
      <w:bodyDiv w:val="1"/>
      <w:marLeft w:val="0"/>
      <w:marRight w:val="0"/>
      <w:marTop w:val="0"/>
      <w:marBottom w:val="0"/>
      <w:divBdr>
        <w:top w:val="none" w:sz="0" w:space="0" w:color="auto"/>
        <w:left w:val="none" w:sz="0" w:space="0" w:color="auto"/>
        <w:bottom w:val="none" w:sz="0" w:space="0" w:color="auto"/>
        <w:right w:val="none" w:sz="0" w:space="0" w:color="auto"/>
      </w:divBdr>
    </w:div>
    <w:div w:id="220868530">
      <w:bodyDiv w:val="1"/>
      <w:marLeft w:val="0"/>
      <w:marRight w:val="0"/>
      <w:marTop w:val="0"/>
      <w:marBottom w:val="0"/>
      <w:divBdr>
        <w:top w:val="none" w:sz="0" w:space="0" w:color="auto"/>
        <w:left w:val="none" w:sz="0" w:space="0" w:color="auto"/>
        <w:bottom w:val="none" w:sz="0" w:space="0" w:color="auto"/>
        <w:right w:val="none" w:sz="0" w:space="0" w:color="auto"/>
      </w:divBdr>
    </w:div>
    <w:div w:id="254755810">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01540207">
      <w:bodyDiv w:val="1"/>
      <w:marLeft w:val="0"/>
      <w:marRight w:val="0"/>
      <w:marTop w:val="0"/>
      <w:marBottom w:val="0"/>
      <w:divBdr>
        <w:top w:val="none" w:sz="0" w:space="0" w:color="auto"/>
        <w:left w:val="none" w:sz="0" w:space="0" w:color="auto"/>
        <w:bottom w:val="none" w:sz="0" w:space="0" w:color="auto"/>
        <w:right w:val="none" w:sz="0" w:space="0" w:color="auto"/>
      </w:divBdr>
    </w:div>
    <w:div w:id="348022502">
      <w:bodyDiv w:val="1"/>
      <w:marLeft w:val="0"/>
      <w:marRight w:val="0"/>
      <w:marTop w:val="0"/>
      <w:marBottom w:val="0"/>
      <w:divBdr>
        <w:top w:val="none" w:sz="0" w:space="0" w:color="auto"/>
        <w:left w:val="none" w:sz="0" w:space="0" w:color="auto"/>
        <w:bottom w:val="none" w:sz="0" w:space="0" w:color="auto"/>
        <w:right w:val="none" w:sz="0" w:space="0" w:color="auto"/>
      </w:divBdr>
    </w:div>
    <w:div w:id="494495090">
      <w:bodyDiv w:val="1"/>
      <w:marLeft w:val="0"/>
      <w:marRight w:val="0"/>
      <w:marTop w:val="0"/>
      <w:marBottom w:val="0"/>
      <w:divBdr>
        <w:top w:val="none" w:sz="0" w:space="0" w:color="auto"/>
        <w:left w:val="none" w:sz="0" w:space="0" w:color="auto"/>
        <w:bottom w:val="none" w:sz="0" w:space="0" w:color="auto"/>
        <w:right w:val="none" w:sz="0" w:space="0" w:color="auto"/>
      </w:divBdr>
    </w:div>
    <w:div w:id="528376743">
      <w:bodyDiv w:val="1"/>
      <w:marLeft w:val="0"/>
      <w:marRight w:val="0"/>
      <w:marTop w:val="0"/>
      <w:marBottom w:val="0"/>
      <w:divBdr>
        <w:top w:val="none" w:sz="0" w:space="0" w:color="auto"/>
        <w:left w:val="none" w:sz="0" w:space="0" w:color="auto"/>
        <w:bottom w:val="none" w:sz="0" w:space="0" w:color="auto"/>
        <w:right w:val="none" w:sz="0" w:space="0" w:color="auto"/>
      </w:divBdr>
    </w:div>
    <w:div w:id="554317747">
      <w:bodyDiv w:val="1"/>
      <w:marLeft w:val="0"/>
      <w:marRight w:val="0"/>
      <w:marTop w:val="0"/>
      <w:marBottom w:val="0"/>
      <w:divBdr>
        <w:top w:val="none" w:sz="0" w:space="0" w:color="auto"/>
        <w:left w:val="none" w:sz="0" w:space="0" w:color="auto"/>
        <w:bottom w:val="none" w:sz="0" w:space="0" w:color="auto"/>
        <w:right w:val="none" w:sz="0" w:space="0" w:color="auto"/>
      </w:divBdr>
    </w:div>
    <w:div w:id="622613300">
      <w:bodyDiv w:val="1"/>
      <w:marLeft w:val="0"/>
      <w:marRight w:val="0"/>
      <w:marTop w:val="0"/>
      <w:marBottom w:val="0"/>
      <w:divBdr>
        <w:top w:val="none" w:sz="0" w:space="0" w:color="auto"/>
        <w:left w:val="none" w:sz="0" w:space="0" w:color="auto"/>
        <w:bottom w:val="none" w:sz="0" w:space="0" w:color="auto"/>
        <w:right w:val="none" w:sz="0" w:space="0" w:color="auto"/>
      </w:divBdr>
    </w:div>
    <w:div w:id="692658341">
      <w:bodyDiv w:val="1"/>
      <w:marLeft w:val="0"/>
      <w:marRight w:val="0"/>
      <w:marTop w:val="0"/>
      <w:marBottom w:val="0"/>
      <w:divBdr>
        <w:top w:val="none" w:sz="0" w:space="0" w:color="auto"/>
        <w:left w:val="none" w:sz="0" w:space="0" w:color="auto"/>
        <w:bottom w:val="none" w:sz="0" w:space="0" w:color="auto"/>
        <w:right w:val="none" w:sz="0" w:space="0" w:color="auto"/>
      </w:divBdr>
    </w:div>
    <w:div w:id="724447168">
      <w:bodyDiv w:val="1"/>
      <w:marLeft w:val="0"/>
      <w:marRight w:val="0"/>
      <w:marTop w:val="0"/>
      <w:marBottom w:val="0"/>
      <w:divBdr>
        <w:top w:val="none" w:sz="0" w:space="0" w:color="auto"/>
        <w:left w:val="none" w:sz="0" w:space="0" w:color="auto"/>
        <w:bottom w:val="none" w:sz="0" w:space="0" w:color="auto"/>
        <w:right w:val="none" w:sz="0" w:space="0" w:color="auto"/>
      </w:divBdr>
    </w:div>
    <w:div w:id="742796805">
      <w:bodyDiv w:val="1"/>
      <w:marLeft w:val="0"/>
      <w:marRight w:val="0"/>
      <w:marTop w:val="0"/>
      <w:marBottom w:val="0"/>
      <w:divBdr>
        <w:top w:val="none" w:sz="0" w:space="0" w:color="auto"/>
        <w:left w:val="none" w:sz="0" w:space="0" w:color="auto"/>
        <w:bottom w:val="none" w:sz="0" w:space="0" w:color="auto"/>
        <w:right w:val="none" w:sz="0" w:space="0" w:color="auto"/>
      </w:divBdr>
    </w:div>
    <w:div w:id="799615206">
      <w:bodyDiv w:val="1"/>
      <w:marLeft w:val="0"/>
      <w:marRight w:val="0"/>
      <w:marTop w:val="0"/>
      <w:marBottom w:val="0"/>
      <w:divBdr>
        <w:top w:val="none" w:sz="0" w:space="0" w:color="auto"/>
        <w:left w:val="none" w:sz="0" w:space="0" w:color="auto"/>
        <w:bottom w:val="none" w:sz="0" w:space="0" w:color="auto"/>
        <w:right w:val="none" w:sz="0" w:space="0" w:color="auto"/>
      </w:divBdr>
    </w:div>
    <w:div w:id="858739014">
      <w:bodyDiv w:val="1"/>
      <w:marLeft w:val="0"/>
      <w:marRight w:val="0"/>
      <w:marTop w:val="0"/>
      <w:marBottom w:val="0"/>
      <w:divBdr>
        <w:top w:val="none" w:sz="0" w:space="0" w:color="auto"/>
        <w:left w:val="none" w:sz="0" w:space="0" w:color="auto"/>
        <w:bottom w:val="none" w:sz="0" w:space="0" w:color="auto"/>
        <w:right w:val="none" w:sz="0" w:space="0" w:color="auto"/>
      </w:divBdr>
      <w:divsChild>
        <w:div w:id="1754164345">
          <w:marLeft w:val="1166"/>
          <w:marRight w:val="0"/>
          <w:marTop w:val="0"/>
          <w:marBottom w:val="0"/>
          <w:divBdr>
            <w:top w:val="none" w:sz="0" w:space="0" w:color="auto"/>
            <w:left w:val="none" w:sz="0" w:space="0" w:color="auto"/>
            <w:bottom w:val="none" w:sz="0" w:space="0" w:color="auto"/>
            <w:right w:val="none" w:sz="0" w:space="0" w:color="auto"/>
          </w:divBdr>
        </w:div>
        <w:div w:id="820267129">
          <w:marLeft w:val="1166"/>
          <w:marRight w:val="0"/>
          <w:marTop w:val="0"/>
          <w:marBottom w:val="0"/>
          <w:divBdr>
            <w:top w:val="none" w:sz="0" w:space="0" w:color="auto"/>
            <w:left w:val="none" w:sz="0" w:space="0" w:color="auto"/>
            <w:bottom w:val="none" w:sz="0" w:space="0" w:color="auto"/>
            <w:right w:val="none" w:sz="0" w:space="0" w:color="auto"/>
          </w:divBdr>
        </w:div>
        <w:div w:id="1673288826">
          <w:marLeft w:val="1166"/>
          <w:marRight w:val="0"/>
          <w:marTop w:val="0"/>
          <w:marBottom w:val="0"/>
          <w:divBdr>
            <w:top w:val="none" w:sz="0" w:space="0" w:color="auto"/>
            <w:left w:val="none" w:sz="0" w:space="0" w:color="auto"/>
            <w:bottom w:val="none" w:sz="0" w:space="0" w:color="auto"/>
            <w:right w:val="none" w:sz="0" w:space="0" w:color="auto"/>
          </w:divBdr>
        </w:div>
        <w:div w:id="1263537544">
          <w:marLeft w:val="1166"/>
          <w:marRight w:val="0"/>
          <w:marTop w:val="0"/>
          <w:marBottom w:val="0"/>
          <w:divBdr>
            <w:top w:val="none" w:sz="0" w:space="0" w:color="auto"/>
            <w:left w:val="none" w:sz="0" w:space="0" w:color="auto"/>
            <w:bottom w:val="none" w:sz="0" w:space="0" w:color="auto"/>
            <w:right w:val="none" w:sz="0" w:space="0" w:color="auto"/>
          </w:divBdr>
        </w:div>
        <w:div w:id="203828752">
          <w:marLeft w:val="1166"/>
          <w:marRight w:val="0"/>
          <w:marTop w:val="0"/>
          <w:marBottom w:val="0"/>
          <w:divBdr>
            <w:top w:val="none" w:sz="0" w:space="0" w:color="auto"/>
            <w:left w:val="none" w:sz="0" w:space="0" w:color="auto"/>
            <w:bottom w:val="none" w:sz="0" w:space="0" w:color="auto"/>
            <w:right w:val="none" w:sz="0" w:space="0" w:color="auto"/>
          </w:divBdr>
        </w:div>
        <w:div w:id="1261329330">
          <w:marLeft w:val="1166"/>
          <w:marRight w:val="0"/>
          <w:marTop w:val="0"/>
          <w:marBottom w:val="0"/>
          <w:divBdr>
            <w:top w:val="none" w:sz="0" w:space="0" w:color="auto"/>
            <w:left w:val="none" w:sz="0" w:space="0" w:color="auto"/>
            <w:bottom w:val="none" w:sz="0" w:space="0" w:color="auto"/>
            <w:right w:val="none" w:sz="0" w:space="0" w:color="auto"/>
          </w:divBdr>
        </w:div>
        <w:div w:id="466514903">
          <w:marLeft w:val="1166"/>
          <w:marRight w:val="0"/>
          <w:marTop w:val="0"/>
          <w:marBottom w:val="0"/>
          <w:divBdr>
            <w:top w:val="none" w:sz="0" w:space="0" w:color="auto"/>
            <w:left w:val="none" w:sz="0" w:space="0" w:color="auto"/>
            <w:bottom w:val="none" w:sz="0" w:space="0" w:color="auto"/>
            <w:right w:val="none" w:sz="0" w:space="0" w:color="auto"/>
          </w:divBdr>
        </w:div>
      </w:divsChild>
    </w:div>
    <w:div w:id="869105423">
      <w:bodyDiv w:val="1"/>
      <w:marLeft w:val="0"/>
      <w:marRight w:val="0"/>
      <w:marTop w:val="0"/>
      <w:marBottom w:val="0"/>
      <w:divBdr>
        <w:top w:val="none" w:sz="0" w:space="0" w:color="auto"/>
        <w:left w:val="none" w:sz="0" w:space="0" w:color="auto"/>
        <w:bottom w:val="none" w:sz="0" w:space="0" w:color="auto"/>
        <w:right w:val="none" w:sz="0" w:space="0" w:color="auto"/>
      </w:divBdr>
    </w:div>
    <w:div w:id="892935071">
      <w:bodyDiv w:val="1"/>
      <w:marLeft w:val="0"/>
      <w:marRight w:val="0"/>
      <w:marTop w:val="0"/>
      <w:marBottom w:val="0"/>
      <w:divBdr>
        <w:top w:val="none" w:sz="0" w:space="0" w:color="auto"/>
        <w:left w:val="none" w:sz="0" w:space="0" w:color="auto"/>
        <w:bottom w:val="none" w:sz="0" w:space="0" w:color="auto"/>
        <w:right w:val="none" w:sz="0" w:space="0" w:color="auto"/>
      </w:divBdr>
    </w:div>
    <w:div w:id="909273194">
      <w:bodyDiv w:val="1"/>
      <w:marLeft w:val="0"/>
      <w:marRight w:val="0"/>
      <w:marTop w:val="0"/>
      <w:marBottom w:val="0"/>
      <w:divBdr>
        <w:top w:val="none" w:sz="0" w:space="0" w:color="auto"/>
        <w:left w:val="none" w:sz="0" w:space="0" w:color="auto"/>
        <w:bottom w:val="none" w:sz="0" w:space="0" w:color="auto"/>
        <w:right w:val="none" w:sz="0" w:space="0" w:color="auto"/>
      </w:divBdr>
    </w:div>
    <w:div w:id="978268900">
      <w:bodyDiv w:val="1"/>
      <w:marLeft w:val="0"/>
      <w:marRight w:val="0"/>
      <w:marTop w:val="0"/>
      <w:marBottom w:val="0"/>
      <w:divBdr>
        <w:top w:val="none" w:sz="0" w:space="0" w:color="auto"/>
        <w:left w:val="none" w:sz="0" w:space="0" w:color="auto"/>
        <w:bottom w:val="none" w:sz="0" w:space="0" w:color="auto"/>
        <w:right w:val="none" w:sz="0" w:space="0" w:color="auto"/>
      </w:divBdr>
    </w:div>
    <w:div w:id="986319834">
      <w:bodyDiv w:val="1"/>
      <w:marLeft w:val="0"/>
      <w:marRight w:val="0"/>
      <w:marTop w:val="0"/>
      <w:marBottom w:val="0"/>
      <w:divBdr>
        <w:top w:val="none" w:sz="0" w:space="0" w:color="auto"/>
        <w:left w:val="none" w:sz="0" w:space="0" w:color="auto"/>
        <w:bottom w:val="none" w:sz="0" w:space="0" w:color="auto"/>
        <w:right w:val="none" w:sz="0" w:space="0" w:color="auto"/>
      </w:divBdr>
    </w:div>
    <w:div w:id="997344081">
      <w:bodyDiv w:val="1"/>
      <w:marLeft w:val="0"/>
      <w:marRight w:val="0"/>
      <w:marTop w:val="0"/>
      <w:marBottom w:val="0"/>
      <w:divBdr>
        <w:top w:val="none" w:sz="0" w:space="0" w:color="auto"/>
        <w:left w:val="none" w:sz="0" w:space="0" w:color="auto"/>
        <w:bottom w:val="none" w:sz="0" w:space="0" w:color="auto"/>
        <w:right w:val="none" w:sz="0" w:space="0" w:color="auto"/>
      </w:divBdr>
    </w:div>
    <w:div w:id="1086221679">
      <w:bodyDiv w:val="1"/>
      <w:marLeft w:val="0"/>
      <w:marRight w:val="0"/>
      <w:marTop w:val="0"/>
      <w:marBottom w:val="0"/>
      <w:divBdr>
        <w:top w:val="none" w:sz="0" w:space="0" w:color="auto"/>
        <w:left w:val="none" w:sz="0" w:space="0" w:color="auto"/>
        <w:bottom w:val="none" w:sz="0" w:space="0" w:color="auto"/>
        <w:right w:val="none" w:sz="0" w:space="0" w:color="auto"/>
      </w:divBdr>
      <w:divsChild>
        <w:div w:id="1880051299">
          <w:marLeft w:val="720"/>
          <w:marRight w:val="0"/>
          <w:marTop w:val="120"/>
          <w:marBottom w:val="0"/>
          <w:divBdr>
            <w:top w:val="none" w:sz="0" w:space="0" w:color="auto"/>
            <w:left w:val="none" w:sz="0" w:space="0" w:color="auto"/>
            <w:bottom w:val="none" w:sz="0" w:space="0" w:color="auto"/>
            <w:right w:val="none" w:sz="0" w:space="0" w:color="auto"/>
          </w:divBdr>
        </w:div>
        <w:div w:id="819153551">
          <w:marLeft w:val="720"/>
          <w:marRight w:val="0"/>
          <w:marTop w:val="120"/>
          <w:marBottom w:val="0"/>
          <w:divBdr>
            <w:top w:val="none" w:sz="0" w:space="0" w:color="auto"/>
            <w:left w:val="none" w:sz="0" w:space="0" w:color="auto"/>
            <w:bottom w:val="none" w:sz="0" w:space="0" w:color="auto"/>
            <w:right w:val="none" w:sz="0" w:space="0" w:color="auto"/>
          </w:divBdr>
        </w:div>
        <w:div w:id="805969146">
          <w:marLeft w:val="720"/>
          <w:marRight w:val="0"/>
          <w:marTop w:val="120"/>
          <w:marBottom w:val="0"/>
          <w:divBdr>
            <w:top w:val="none" w:sz="0" w:space="0" w:color="auto"/>
            <w:left w:val="none" w:sz="0" w:space="0" w:color="auto"/>
            <w:bottom w:val="none" w:sz="0" w:space="0" w:color="auto"/>
            <w:right w:val="none" w:sz="0" w:space="0" w:color="auto"/>
          </w:divBdr>
        </w:div>
        <w:div w:id="77555474">
          <w:marLeft w:val="720"/>
          <w:marRight w:val="0"/>
          <w:marTop w:val="120"/>
          <w:marBottom w:val="0"/>
          <w:divBdr>
            <w:top w:val="none" w:sz="0" w:space="0" w:color="auto"/>
            <w:left w:val="none" w:sz="0" w:space="0" w:color="auto"/>
            <w:bottom w:val="none" w:sz="0" w:space="0" w:color="auto"/>
            <w:right w:val="none" w:sz="0" w:space="0" w:color="auto"/>
          </w:divBdr>
        </w:div>
      </w:divsChild>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106851685">
      <w:bodyDiv w:val="1"/>
      <w:marLeft w:val="0"/>
      <w:marRight w:val="0"/>
      <w:marTop w:val="0"/>
      <w:marBottom w:val="0"/>
      <w:divBdr>
        <w:top w:val="none" w:sz="0" w:space="0" w:color="auto"/>
        <w:left w:val="none" w:sz="0" w:space="0" w:color="auto"/>
        <w:bottom w:val="none" w:sz="0" w:space="0" w:color="auto"/>
        <w:right w:val="none" w:sz="0" w:space="0" w:color="auto"/>
      </w:divBdr>
    </w:div>
    <w:div w:id="1107384263">
      <w:bodyDiv w:val="1"/>
      <w:marLeft w:val="0"/>
      <w:marRight w:val="0"/>
      <w:marTop w:val="0"/>
      <w:marBottom w:val="0"/>
      <w:divBdr>
        <w:top w:val="none" w:sz="0" w:space="0" w:color="auto"/>
        <w:left w:val="none" w:sz="0" w:space="0" w:color="auto"/>
        <w:bottom w:val="none" w:sz="0" w:space="0" w:color="auto"/>
        <w:right w:val="none" w:sz="0" w:space="0" w:color="auto"/>
      </w:divBdr>
    </w:div>
    <w:div w:id="1140617248">
      <w:bodyDiv w:val="1"/>
      <w:marLeft w:val="0"/>
      <w:marRight w:val="0"/>
      <w:marTop w:val="0"/>
      <w:marBottom w:val="0"/>
      <w:divBdr>
        <w:top w:val="none" w:sz="0" w:space="0" w:color="auto"/>
        <w:left w:val="none" w:sz="0" w:space="0" w:color="auto"/>
        <w:bottom w:val="none" w:sz="0" w:space="0" w:color="auto"/>
        <w:right w:val="none" w:sz="0" w:space="0" w:color="auto"/>
      </w:divBdr>
    </w:div>
    <w:div w:id="1169951634">
      <w:bodyDiv w:val="1"/>
      <w:marLeft w:val="0"/>
      <w:marRight w:val="0"/>
      <w:marTop w:val="0"/>
      <w:marBottom w:val="0"/>
      <w:divBdr>
        <w:top w:val="none" w:sz="0" w:space="0" w:color="auto"/>
        <w:left w:val="none" w:sz="0" w:space="0" w:color="auto"/>
        <w:bottom w:val="none" w:sz="0" w:space="0" w:color="auto"/>
        <w:right w:val="none" w:sz="0" w:space="0" w:color="auto"/>
      </w:divBdr>
      <w:divsChild>
        <w:div w:id="40057512">
          <w:marLeft w:val="1526"/>
          <w:marRight w:val="0"/>
          <w:marTop w:val="0"/>
          <w:marBottom w:val="0"/>
          <w:divBdr>
            <w:top w:val="none" w:sz="0" w:space="0" w:color="auto"/>
            <w:left w:val="none" w:sz="0" w:space="0" w:color="auto"/>
            <w:bottom w:val="none" w:sz="0" w:space="0" w:color="auto"/>
            <w:right w:val="none" w:sz="0" w:space="0" w:color="auto"/>
          </w:divBdr>
        </w:div>
        <w:div w:id="1964070384">
          <w:marLeft w:val="1526"/>
          <w:marRight w:val="0"/>
          <w:marTop w:val="0"/>
          <w:marBottom w:val="0"/>
          <w:divBdr>
            <w:top w:val="none" w:sz="0" w:space="0" w:color="auto"/>
            <w:left w:val="none" w:sz="0" w:space="0" w:color="auto"/>
            <w:bottom w:val="none" w:sz="0" w:space="0" w:color="auto"/>
            <w:right w:val="none" w:sz="0" w:space="0" w:color="auto"/>
          </w:divBdr>
        </w:div>
        <w:div w:id="304820322">
          <w:marLeft w:val="1526"/>
          <w:marRight w:val="0"/>
          <w:marTop w:val="0"/>
          <w:marBottom w:val="0"/>
          <w:divBdr>
            <w:top w:val="none" w:sz="0" w:space="0" w:color="auto"/>
            <w:left w:val="none" w:sz="0" w:space="0" w:color="auto"/>
            <w:bottom w:val="none" w:sz="0" w:space="0" w:color="auto"/>
            <w:right w:val="none" w:sz="0" w:space="0" w:color="auto"/>
          </w:divBdr>
        </w:div>
        <w:div w:id="1562790918">
          <w:marLeft w:val="1526"/>
          <w:marRight w:val="0"/>
          <w:marTop w:val="0"/>
          <w:marBottom w:val="0"/>
          <w:divBdr>
            <w:top w:val="none" w:sz="0" w:space="0" w:color="auto"/>
            <w:left w:val="none" w:sz="0" w:space="0" w:color="auto"/>
            <w:bottom w:val="none" w:sz="0" w:space="0" w:color="auto"/>
            <w:right w:val="none" w:sz="0" w:space="0" w:color="auto"/>
          </w:divBdr>
        </w:div>
        <w:div w:id="617418367">
          <w:marLeft w:val="1526"/>
          <w:marRight w:val="0"/>
          <w:marTop w:val="0"/>
          <w:marBottom w:val="0"/>
          <w:divBdr>
            <w:top w:val="none" w:sz="0" w:space="0" w:color="auto"/>
            <w:left w:val="none" w:sz="0" w:space="0" w:color="auto"/>
            <w:bottom w:val="none" w:sz="0" w:space="0" w:color="auto"/>
            <w:right w:val="none" w:sz="0" w:space="0" w:color="auto"/>
          </w:divBdr>
        </w:div>
        <w:div w:id="226189194">
          <w:marLeft w:val="1526"/>
          <w:marRight w:val="0"/>
          <w:marTop w:val="0"/>
          <w:marBottom w:val="0"/>
          <w:divBdr>
            <w:top w:val="none" w:sz="0" w:space="0" w:color="auto"/>
            <w:left w:val="none" w:sz="0" w:space="0" w:color="auto"/>
            <w:bottom w:val="none" w:sz="0" w:space="0" w:color="auto"/>
            <w:right w:val="none" w:sz="0" w:space="0" w:color="auto"/>
          </w:divBdr>
        </w:div>
        <w:div w:id="110826562">
          <w:marLeft w:val="1526"/>
          <w:marRight w:val="0"/>
          <w:marTop w:val="0"/>
          <w:marBottom w:val="0"/>
          <w:divBdr>
            <w:top w:val="none" w:sz="0" w:space="0" w:color="auto"/>
            <w:left w:val="none" w:sz="0" w:space="0" w:color="auto"/>
            <w:bottom w:val="none" w:sz="0" w:space="0" w:color="auto"/>
            <w:right w:val="none" w:sz="0" w:space="0" w:color="auto"/>
          </w:divBdr>
        </w:div>
      </w:divsChild>
    </w:div>
    <w:div w:id="1180660392">
      <w:bodyDiv w:val="1"/>
      <w:marLeft w:val="0"/>
      <w:marRight w:val="0"/>
      <w:marTop w:val="0"/>
      <w:marBottom w:val="0"/>
      <w:divBdr>
        <w:top w:val="none" w:sz="0" w:space="0" w:color="auto"/>
        <w:left w:val="none" w:sz="0" w:space="0" w:color="auto"/>
        <w:bottom w:val="none" w:sz="0" w:space="0" w:color="auto"/>
        <w:right w:val="none" w:sz="0" w:space="0" w:color="auto"/>
      </w:divBdr>
    </w:div>
    <w:div w:id="1291285090">
      <w:bodyDiv w:val="1"/>
      <w:marLeft w:val="0"/>
      <w:marRight w:val="0"/>
      <w:marTop w:val="0"/>
      <w:marBottom w:val="0"/>
      <w:divBdr>
        <w:top w:val="none" w:sz="0" w:space="0" w:color="auto"/>
        <w:left w:val="none" w:sz="0" w:space="0" w:color="auto"/>
        <w:bottom w:val="none" w:sz="0" w:space="0" w:color="auto"/>
        <w:right w:val="none" w:sz="0" w:space="0" w:color="auto"/>
      </w:divBdr>
    </w:div>
    <w:div w:id="1331324511">
      <w:bodyDiv w:val="1"/>
      <w:marLeft w:val="0"/>
      <w:marRight w:val="0"/>
      <w:marTop w:val="0"/>
      <w:marBottom w:val="0"/>
      <w:divBdr>
        <w:top w:val="none" w:sz="0" w:space="0" w:color="auto"/>
        <w:left w:val="none" w:sz="0" w:space="0" w:color="auto"/>
        <w:bottom w:val="none" w:sz="0" w:space="0" w:color="auto"/>
        <w:right w:val="none" w:sz="0" w:space="0" w:color="auto"/>
      </w:divBdr>
    </w:div>
    <w:div w:id="1340884024">
      <w:bodyDiv w:val="1"/>
      <w:marLeft w:val="0"/>
      <w:marRight w:val="0"/>
      <w:marTop w:val="0"/>
      <w:marBottom w:val="0"/>
      <w:divBdr>
        <w:top w:val="none" w:sz="0" w:space="0" w:color="auto"/>
        <w:left w:val="none" w:sz="0" w:space="0" w:color="auto"/>
        <w:bottom w:val="none" w:sz="0" w:space="0" w:color="auto"/>
        <w:right w:val="none" w:sz="0" w:space="0" w:color="auto"/>
      </w:divBdr>
    </w:div>
    <w:div w:id="1358041920">
      <w:bodyDiv w:val="1"/>
      <w:marLeft w:val="0"/>
      <w:marRight w:val="0"/>
      <w:marTop w:val="0"/>
      <w:marBottom w:val="0"/>
      <w:divBdr>
        <w:top w:val="none" w:sz="0" w:space="0" w:color="auto"/>
        <w:left w:val="none" w:sz="0" w:space="0" w:color="auto"/>
        <w:bottom w:val="none" w:sz="0" w:space="0" w:color="auto"/>
        <w:right w:val="none" w:sz="0" w:space="0" w:color="auto"/>
      </w:divBdr>
    </w:div>
    <w:div w:id="1368290474">
      <w:bodyDiv w:val="1"/>
      <w:marLeft w:val="0"/>
      <w:marRight w:val="0"/>
      <w:marTop w:val="0"/>
      <w:marBottom w:val="0"/>
      <w:divBdr>
        <w:top w:val="none" w:sz="0" w:space="0" w:color="auto"/>
        <w:left w:val="none" w:sz="0" w:space="0" w:color="auto"/>
        <w:bottom w:val="none" w:sz="0" w:space="0" w:color="auto"/>
        <w:right w:val="none" w:sz="0" w:space="0" w:color="auto"/>
      </w:divBdr>
      <w:divsChild>
        <w:div w:id="1719665747">
          <w:marLeft w:val="1166"/>
          <w:marRight w:val="0"/>
          <w:marTop w:val="0"/>
          <w:marBottom w:val="0"/>
          <w:divBdr>
            <w:top w:val="none" w:sz="0" w:space="0" w:color="auto"/>
            <w:left w:val="none" w:sz="0" w:space="0" w:color="auto"/>
            <w:bottom w:val="none" w:sz="0" w:space="0" w:color="auto"/>
            <w:right w:val="none" w:sz="0" w:space="0" w:color="auto"/>
          </w:divBdr>
        </w:div>
        <w:div w:id="1303659776">
          <w:marLeft w:val="1166"/>
          <w:marRight w:val="0"/>
          <w:marTop w:val="0"/>
          <w:marBottom w:val="0"/>
          <w:divBdr>
            <w:top w:val="none" w:sz="0" w:space="0" w:color="auto"/>
            <w:left w:val="none" w:sz="0" w:space="0" w:color="auto"/>
            <w:bottom w:val="none" w:sz="0" w:space="0" w:color="auto"/>
            <w:right w:val="none" w:sz="0" w:space="0" w:color="auto"/>
          </w:divBdr>
        </w:div>
        <w:div w:id="1862426445">
          <w:marLeft w:val="1166"/>
          <w:marRight w:val="0"/>
          <w:marTop w:val="0"/>
          <w:marBottom w:val="0"/>
          <w:divBdr>
            <w:top w:val="none" w:sz="0" w:space="0" w:color="auto"/>
            <w:left w:val="none" w:sz="0" w:space="0" w:color="auto"/>
            <w:bottom w:val="none" w:sz="0" w:space="0" w:color="auto"/>
            <w:right w:val="none" w:sz="0" w:space="0" w:color="auto"/>
          </w:divBdr>
        </w:div>
        <w:div w:id="1265846666">
          <w:marLeft w:val="1166"/>
          <w:marRight w:val="0"/>
          <w:marTop w:val="0"/>
          <w:marBottom w:val="0"/>
          <w:divBdr>
            <w:top w:val="none" w:sz="0" w:space="0" w:color="auto"/>
            <w:left w:val="none" w:sz="0" w:space="0" w:color="auto"/>
            <w:bottom w:val="none" w:sz="0" w:space="0" w:color="auto"/>
            <w:right w:val="none" w:sz="0" w:space="0" w:color="auto"/>
          </w:divBdr>
        </w:div>
        <w:div w:id="24721212">
          <w:marLeft w:val="1166"/>
          <w:marRight w:val="0"/>
          <w:marTop w:val="0"/>
          <w:marBottom w:val="0"/>
          <w:divBdr>
            <w:top w:val="none" w:sz="0" w:space="0" w:color="auto"/>
            <w:left w:val="none" w:sz="0" w:space="0" w:color="auto"/>
            <w:bottom w:val="none" w:sz="0" w:space="0" w:color="auto"/>
            <w:right w:val="none" w:sz="0" w:space="0" w:color="auto"/>
          </w:divBdr>
        </w:div>
        <w:div w:id="2067215230">
          <w:marLeft w:val="1166"/>
          <w:marRight w:val="0"/>
          <w:marTop w:val="0"/>
          <w:marBottom w:val="0"/>
          <w:divBdr>
            <w:top w:val="none" w:sz="0" w:space="0" w:color="auto"/>
            <w:left w:val="none" w:sz="0" w:space="0" w:color="auto"/>
            <w:bottom w:val="none" w:sz="0" w:space="0" w:color="auto"/>
            <w:right w:val="none" w:sz="0" w:space="0" w:color="auto"/>
          </w:divBdr>
        </w:div>
        <w:div w:id="1082725933">
          <w:marLeft w:val="1166"/>
          <w:marRight w:val="0"/>
          <w:marTop w:val="0"/>
          <w:marBottom w:val="0"/>
          <w:divBdr>
            <w:top w:val="none" w:sz="0" w:space="0" w:color="auto"/>
            <w:left w:val="none" w:sz="0" w:space="0" w:color="auto"/>
            <w:bottom w:val="none" w:sz="0" w:space="0" w:color="auto"/>
            <w:right w:val="none" w:sz="0" w:space="0" w:color="auto"/>
          </w:divBdr>
        </w:div>
      </w:divsChild>
    </w:div>
    <w:div w:id="1379014699">
      <w:bodyDiv w:val="1"/>
      <w:marLeft w:val="0"/>
      <w:marRight w:val="0"/>
      <w:marTop w:val="0"/>
      <w:marBottom w:val="0"/>
      <w:divBdr>
        <w:top w:val="none" w:sz="0" w:space="0" w:color="auto"/>
        <w:left w:val="none" w:sz="0" w:space="0" w:color="auto"/>
        <w:bottom w:val="none" w:sz="0" w:space="0" w:color="auto"/>
        <w:right w:val="none" w:sz="0" w:space="0" w:color="auto"/>
      </w:divBdr>
    </w:div>
    <w:div w:id="1465005663">
      <w:bodyDiv w:val="1"/>
      <w:marLeft w:val="0"/>
      <w:marRight w:val="0"/>
      <w:marTop w:val="0"/>
      <w:marBottom w:val="0"/>
      <w:divBdr>
        <w:top w:val="none" w:sz="0" w:space="0" w:color="auto"/>
        <w:left w:val="none" w:sz="0" w:space="0" w:color="auto"/>
        <w:bottom w:val="none" w:sz="0" w:space="0" w:color="auto"/>
        <w:right w:val="none" w:sz="0" w:space="0" w:color="auto"/>
      </w:divBdr>
    </w:div>
    <w:div w:id="1538616258">
      <w:bodyDiv w:val="1"/>
      <w:marLeft w:val="0"/>
      <w:marRight w:val="0"/>
      <w:marTop w:val="0"/>
      <w:marBottom w:val="0"/>
      <w:divBdr>
        <w:top w:val="none" w:sz="0" w:space="0" w:color="auto"/>
        <w:left w:val="none" w:sz="0" w:space="0" w:color="auto"/>
        <w:bottom w:val="none" w:sz="0" w:space="0" w:color="auto"/>
        <w:right w:val="none" w:sz="0" w:space="0" w:color="auto"/>
      </w:divBdr>
    </w:div>
    <w:div w:id="1663044023">
      <w:bodyDiv w:val="1"/>
      <w:marLeft w:val="0"/>
      <w:marRight w:val="0"/>
      <w:marTop w:val="0"/>
      <w:marBottom w:val="0"/>
      <w:divBdr>
        <w:top w:val="none" w:sz="0" w:space="0" w:color="auto"/>
        <w:left w:val="none" w:sz="0" w:space="0" w:color="auto"/>
        <w:bottom w:val="none" w:sz="0" w:space="0" w:color="auto"/>
        <w:right w:val="none" w:sz="0" w:space="0" w:color="auto"/>
      </w:divBdr>
    </w:div>
    <w:div w:id="1694722067">
      <w:bodyDiv w:val="1"/>
      <w:marLeft w:val="0"/>
      <w:marRight w:val="0"/>
      <w:marTop w:val="0"/>
      <w:marBottom w:val="0"/>
      <w:divBdr>
        <w:top w:val="none" w:sz="0" w:space="0" w:color="auto"/>
        <w:left w:val="none" w:sz="0" w:space="0" w:color="auto"/>
        <w:bottom w:val="none" w:sz="0" w:space="0" w:color="auto"/>
        <w:right w:val="none" w:sz="0" w:space="0" w:color="auto"/>
      </w:divBdr>
    </w:div>
    <w:div w:id="1955093726">
      <w:bodyDiv w:val="1"/>
      <w:marLeft w:val="0"/>
      <w:marRight w:val="0"/>
      <w:marTop w:val="0"/>
      <w:marBottom w:val="0"/>
      <w:divBdr>
        <w:top w:val="none" w:sz="0" w:space="0" w:color="auto"/>
        <w:left w:val="none" w:sz="0" w:space="0" w:color="auto"/>
        <w:bottom w:val="none" w:sz="0" w:space="0" w:color="auto"/>
        <w:right w:val="none" w:sz="0" w:space="0" w:color="auto"/>
      </w:divBdr>
    </w:div>
    <w:div w:id="1962493609">
      <w:bodyDiv w:val="1"/>
      <w:marLeft w:val="0"/>
      <w:marRight w:val="0"/>
      <w:marTop w:val="0"/>
      <w:marBottom w:val="0"/>
      <w:divBdr>
        <w:top w:val="none" w:sz="0" w:space="0" w:color="auto"/>
        <w:left w:val="none" w:sz="0" w:space="0" w:color="auto"/>
        <w:bottom w:val="none" w:sz="0" w:space="0" w:color="auto"/>
        <w:right w:val="none" w:sz="0" w:space="0" w:color="auto"/>
      </w:divBdr>
    </w:div>
    <w:div w:id="1994721679">
      <w:bodyDiv w:val="1"/>
      <w:marLeft w:val="0"/>
      <w:marRight w:val="0"/>
      <w:marTop w:val="0"/>
      <w:marBottom w:val="0"/>
      <w:divBdr>
        <w:top w:val="none" w:sz="0" w:space="0" w:color="auto"/>
        <w:left w:val="none" w:sz="0" w:space="0" w:color="auto"/>
        <w:bottom w:val="none" w:sz="0" w:space="0" w:color="auto"/>
        <w:right w:val="none" w:sz="0" w:space="0" w:color="auto"/>
      </w:divBdr>
    </w:div>
    <w:div w:id="2092971308">
      <w:bodyDiv w:val="1"/>
      <w:marLeft w:val="0"/>
      <w:marRight w:val="0"/>
      <w:marTop w:val="0"/>
      <w:marBottom w:val="0"/>
      <w:divBdr>
        <w:top w:val="none" w:sz="0" w:space="0" w:color="auto"/>
        <w:left w:val="none" w:sz="0" w:space="0" w:color="auto"/>
        <w:bottom w:val="none" w:sz="0" w:space="0" w:color="auto"/>
        <w:right w:val="none" w:sz="0" w:space="0" w:color="auto"/>
      </w:divBdr>
    </w:div>
    <w:div w:id="21055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6377-DB11-4724-A529-90165F5F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28</cp:revision>
  <dcterms:created xsi:type="dcterms:W3CDTF">2019-11-14T13:32:00Z</dcterms:created>
  <dcterms:modified xsi:type="dcterms:W3CDTF">2020-03-24T12:13:00Z</dcterms:modified>
</cp:coreProperties>
</file>