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="00BE16C3">
        <w:rPr>
          <w:rFonts w:ascii="Arial" w:eastAsia="Calibri" w:hAnsi="Arial" w:cs="Arial"/>
          <w:color w:val="00B0F0"/>
          <w:sz w:val="28"/>
          <w:szCs w:val="28"/>
        </w:rPr>
        <w:t>Guía de A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prendizaje</w:t>
      </w:r>
    </w:p>
    <w:p w:rsidR="00582DC4" w:rsidRDefault="00970E53" w:rsidP="00582DC4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ARTES VISUALES</w:t>
      </w:r>
    </w:p>
    <w:p w:rsidR="00A928AA" w:rsidRPr="00582DC4" w:rsidRDefault="00493169" w:rsidP="00582DC4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eastAsia="Calibri" w:hAnsi="Calibri" w:cstheme="minorHAnsi"/>
          <w:b/>
          <w:color w:val="FFFFFF" w:themeColor="background1"/>
        </w:rPr>
      </w:pPr>
      <w:r w:rsidRPr="00582DC4">
        <w:rPr>
          <w:rFonts w:ascii="Calibri" w:eastAsia="Calibri" w:hAnsi="Calibri" w:cstheme="minorHAnsi"/>
          <w:b/>
          <w:color w:val="FFFFFF" w:themeColor="background1"/>
        </w:rPr>
        <w:t>UNIDAD I: “Creación en el plano y diversidad cultural”</w:t>
      </w: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30A52">
        <w:rPr>
          <w:rFonts w:ascii="Calibri" w:hAnsi="Calibri" w:cstheme="minorHAnsi"/>
          <w:sz w:val="20"/>
          <w:szCs w:val="20"/>
        </w:rPr>
        <w:t>: 7º</w:t>
      </w:r>
      <w:r w:rsidR="00493169">
        <w:rPr>
          <w:rFonts w:ascii="Calibri" w:hAnsi="Calibri" w:cstheme="minorHAnsi"/>
          <w:sz w:val="20"/>
          <w:szCs w:val="20"/>
        </w:rPr>
        <w:t xml:space="preserve"> Básico</w:t>
      </w:r>
      <w:r>
        <w:rPr>
          <w:rFonts w:ascii="Calibri" w:hAnsi="Calibri" w:cstheme="minorHAnsi"/>
          <w:sz w:val="20"/>
          <w:szCs w:val="20"/>
        </w:rPr>
        <w:t xml:space="preserve">    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E45366">
        <w:rPr>
          <w:rFonts w:ascii="Calibri" w:hAnsi="Calibri" w:cstheme="minorHAnsi"/>
          <w:sz w:val="20"/>
          <w:szCs w:val="20"/>
        </w:rPr>
        <w:t>:</w:t>
      </w:r>
      <w:r w:rsidR="00716D6A">
        <w:rPr>
          <w:rFonts w:ascii="Calibri" w:hAnsi="Calibri" w:cstheme="minorHAnsi"/>
          <w:sz w:val="20"/>
          <w:szCs w:val="20"/>
        </w:rPr>
        <w:t xml:space="preserve"> </w:t>
      </w:r>
      <w:r w:rsidR="00493169">
        <w:rPr>
          <w:rFonts w:ascii="Calibri" w:hAnsi="Calibri" w:cstheme="minorHAnsi"/>
          <w:sz w:val="20"/>
          <w:szCs w:val="20"/>
        </w:rPr>
        <w:t xml:space="preserve"> </w:t>
      </w:r>
    </w:p>
    <w:p w:rsidR="00CB4A01" w:rsidRDefault="00CB4A01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479"/>
        <w:gridCol w:w="7014"/>
      </w:tblGrid>
      <w:tr w:rsidR="00B61DCF" w:rsidRPr="00B61DCF" w:rsidTr="00E45366">
        <w:tc>
          <w:tcPr>
            <w:tcW w:w="2479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014" w:type="dxa"/>
          </w:tcPr>
          <w:p w:rsidR="00B61DCF" w:rsidRDefault="0049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Crear trabajos visuales basados en las percepciones, sentimientos e ideas generadas a partir de la observación de manifestaciones estéticas referidas a diversidad cultural, género e íconos sociales, patrimoniales y contemporáneas. </w:t>
            </w:r>
          </w:p>
          <w:p w:rsidR="00C24B3F" w:rsidRPr="00B61DCF" w:rsidRDefault="00C24B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61DCF" w:rsidRPr="0053753F" w:rsidRDefault="0053753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RÙBRICA: DIBUJO INSPIRADO EN ISLA DE PASCUA.</w:t>
      </w:r>
    </w:p>
    <w:tbl>
      <w:tblPr>
        <w:tblStyle w:val="Tablaconcuadrcula"/>
        <w:tblW w:w="9507" w:type="dxa"/>
        <w:tblLook w:val="04A0" w:firstRow="1" w:lastRow="0" w:firstColumn="1" w:lastColumn="0" w:noHBand="0" w:noVBand="1"/>
      </w:tblPr>
      <w:tblGrid>
        <w:gridCol w:w="1746"/>
        <w:gridCol w:w="1400"/>
        <w:gridCol w:w="1360"/>
        <w:gridCol w:w="1506"/>
        <w:gridCol w:w="1728"/>
        <w:gridCol w:w="1767"/>
      </w:tblGrid>
      <w:tr w:rsidR="00C24B3F" w:rsidTr="00E45366">
        <w:tc>
          <w:tcPr>
            <w:tcW w:w="9507" w:type="dxa"/>
            <w:gridSpan w:val="6"/>
          </w:tcPr>
          <w:p w:rsidR="00582DC4" w:rsidRDefault="005C12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Instrucción</w:t>
            </w:r>
            <w:r w:rsidR="00C24B3F" w:rsidRPr="00C24B3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452B0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52B05" w:rsidRPr="00582DC4">
              <w:rPr>
                <w:rFonts w:asciiTheme="minorHAnsi" w:hAnsiTheme="minorHAnsi"/>
                <w:sz w:val="20"/>
                <w:szCs w:val="20"/>
              </w:rPr>
              <w:t xml:space="preserve">En una hoja de Block o de croquis realizan una </w:t>
            </w:r>
            <w:r w:rsidR="00452B05" w:rsidRPr="00582DC4">
              <w:rPr>
                <w:rFonts w:asciiTheme="minorHAnsi" w:hAnsiTheme="minorHAnsi"/>
                <w:b/>
                <w:sz w:val="20"/>
                <w:szCs w:val="20"/>
              </w:rPr>
              <w:t>manifestación estética</w:t>
            </w:r>
            <w:r w:rsidR="00452B05" w:rsidRPr="00582DC4">
              <w:rPr>
                <w:rFonts w:asciiTheme="minorHAnsi" w:hAnsiTheme="minorHAnsi"/>
                <w:sz w:val="20"/>
                <w:szCs w:val="20"/>
              </w:rPr>
              <w:t xml:space="preserve"> en la cual hacen un dibujo inspirados en la Isla de Pascua y la pintan con lápices, plumones, acuarela o témpera</w:t>
            </w:r>
            <w:proofErr w:type="gramStart"/>
            <w:r w:rsidR="00F151E7" w:rsidRPr="00582DC4">
              <w:rPr>
                <w:rFonts w:asciiTheme="minorHAnsi" w:hAnsiTheme="minorHAnsi"/>
                <w:sz w:val="20"/>
                <w:szCs w:val="20"/>
              </w:rPr>
              <w:t>.</w:t>
            </w:r>
            <w:r w:rsidR="00452B05" w:rsidRPr="00582DC4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End"/>
            <w:r w:rsidR="00452B05" w:rsidRPr="00582DC4">
              <w:rPr>
                <w:rFonts w:asciiTheme="minorHAnsi" w:hAnsiTheme="minorHAnsi"/>
                <w:sz w:val="20"/>
                <w:szCs w:val="20"/>
              </w:rPr>
              <w:t xml:space="preserve"> lo que tengan a su alcance para no salir de cas</w:t>
            </w:r>
            <w:r w:rsidR="00F151E7" w:rsidRPr="00582DC4">
              <w:rPr>
                <w:rFonts w:asciiTheme="minorHAnsi" w:hAnsiTheme="minorHAnsi"/>
                <w:sz w:val="20"/>
                <w:szCs w:val="20"/>
              </w:rPr>
              <w:t>a)</w:t>
            </w:r>
            <w:r w:rsidR="00D34C39" w:rsidRPr="00582DC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151E7" w:rsidRPr="00582DC4">
              <w:rPr>
                <w:rFonts w:asciiTheme="minorHAnsi" w:hAnsiTheme="minorHAnsi"/>
                <w:sz w:val="20"/>
                <w:szCs w:val="20"/>
              </w:rPr>
              <w:t>recordar escribir el análisis estético crítico detrás de</w:t>
            </w:r>
            <w:r w:rsidR="004F0EC8" w:rsidRPr="00582DC4">
              <w:rPr>
                <w:rFonts w:asciiTheme="minorHAnsi" w:hAnsiTheme="minorHAnsi"/>
                <w:sz w:val="20"/>
                <w:szCs w:val="20"/>
              </w:rPr>
              <w:t xml:space="preserve"> s</w:t>
            </w:r>
            <w:r w:rsidR="00F151E7" w:rsidRPr="00582DC4">
              <w:rPr>
                <w:rFonts w:asciiTheme="minorHAnsi" w:hAnsiTheme="minorHAnsi"/>
                <w:sz w:val="20"/>
                <w:szCs w:val="20"/>
              </w:rPr>
              <w:t>u trab</w:t>
            </w:r>
            <w:r w:rsidR="00582DC4">
              <w:rPr>
                <w:rFonts w:asciiTheme="minorHAnsi" w:hAnsiTheme="minorHAnsi"/>
                <w:sz w:val="20"/>
                <w:szCs w:val="20"/>
              </w:rPr>
              <w:t xml:space="preserve">ajo o en una hoja de cuaderno </w:t>
            </w:r>
            <w:r w:rsidR="00A41B03"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  <w:r w:rsidR="00A41B0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  <w:p w:rsidR="00C24B3F" w:rsidRPr="00C24B3F" w:rsidRDefault="0045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e-mail: P.Vegaprofesoradearte@gmail.com</w:t>
            </w:r>
          </w:p>
        </w:tc>
      </w:tr>
      <w:tr w:rsidR="005C12E0" w:rsidTr="00E45366">
        <w:tc>
          <w:tcPr>
            <w:tcW w:w="9507" w:type="dxa"/>
            <w:gridSpan w:val="6"/>
          </w:tcPr>
          <w:p w:rsidR="005C12E0" w:rsidRDefault="005C12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Rúbrica:</w:t>
            </w:r>
            <w:r w:rsidR="00022372">
              <w:rPr>
                <w:rFonts w:asciiTheme="minorHAnsi" w:hAnsiTheme="minorHAnsi"/>
                <w:b/>
                <w:sz w:val="20"/>
                <w:szCs w:val="20"/>
              </w:rPr>
              <w:t xml:space="preserve"> MANIFESTACIÒN </w:t>
            </w:r>
            <w:r w:rsidR="002A53EC">
              <w:rPr>
                <w:rFonts w:asciiTheme="minorHAnsi" w:hAnsiTheme="minorHAnsi"/>
                <w:b/>
                <w:sz w:val="20"/>
                <w:szCs w:val="20"/>
              </w:rPr>
              <w:t xml:space="preserve">ESTÈTICA </w:t>
            </w:r>
            <w:r w:rsidR="00022372">
              <w:rPr>
                <w:rFonts w:asciiTheme="minorHAnsi" w:hAnsiTheme="minorHAnsi"/>
                <w:b/>
                <w:sz w:val="20"/>
                <w:szCs w:val="20"/>
              </w:rPr>
              <w:t>DE ISLA DE PASCUA.</w:t>
            </w:r>
          </w:p>
        </w:tc>
      </w:tr>
      <w:tr w:rsidR="00452B05" w:rsidRPr="00D2153F" w:rsidTr="00E45366">
        <w:tc>
          <w:tcPr>
            <w:tcW w:w="1768" w:type="dxa"/>
          </w:tcPr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 xml:space="preserve">CRITERIOS 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 xml:space="preserve">A 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EVALUAR:</w:t>
            </w:r>
          </w:p>
        </w:tc>
        <w:tc>
          <w:tcPr>
            <w:tcW w:w="1404" w:type="dxa"/>
          </w:tcPr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 xml:space="preserve">MUY 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BUENO: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(5 puntos)</w:t>
            </w:r>
          </w:p>
        </w:tc>
        <w:tc>
          <w:tcPr>
            <w:tcW w:w="1374" w:type="dxa"/>
          </w:tcPr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BUENO: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(4 puntos)</w:t>
            </w:r>
          </w:p>
        </w:tc>
        <w:tc>
          <w:tcPr>
            <w:tcW w:w="1496" w:type="dxa"/>
          </w:tcPr>
          <w:p w:rsidR="00452B05" w:rsidRPr="00D2153F" w:rsidRDefault="00631C8D" w:rsidP="00252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SUFICIEN</w:t>
            </w:r>
            <w:r w:rsidR="00452B05" w:rsidRPr="00D2153F">
              <w:rPr>
                <w:b/>
                <w:sz w:val="20"/>
                <w:szCs w:val="20"/>
              </w:rPr>
              <w:t>TE: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(3 puntos)</w:t>
            </w:r>
          </w:p>
        </w:tc>
        <w:tc>
          <w:tcPr>
            <w:tcW w:w="1653" w:type="dxa"/>
          </w:tcPr>
          <w:p w:rsidR="00452B05" w:rsidRPr="00D2153F" w:rsidRDefault="00631C8D" w:rsidP="00252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INSUFICIEN</w:t>
            </w:r>
            <w:r w:rsidR="00452B05" w:rsidRPr="00D2153F">
              <w:rPr>
                <w:b/>
                <w:sz w:val="20"/>
                <w:szCs w:val="20"/>
              </w:rPr>
              <w:t>TE: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(2 puntos)</w:t>
            </w:r>
          </w:p>
        </w:tc>
        <w:tc>
          <w:tcPr>
            <w:tcW w:w="1812" w:type="dxa"/>
          </w:tcPr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MALO:</w:t>
            </w:r>
          </w:p>
          <w:p w:rsidR="00452B05" w:rsidRPr="00D2153F" w:rsidRDefault="00452B05" w:rsidP="0025291E">
            <w:pPr>
              <w:rPr>
                <w:b/>
                <w:sz w:val="20"/>
                <w:szCs w:val="20"/>
              </w:rPr>
            </w:pPr>
            <w:r w:rsidRPr="00D2153F">
              <w:rPr>
                <w:b/>
                <w:sz w:val="20"/>
                <w:szCs w:val="20"/>
              </w:rPr>
              <w:t>(1 p</w:t>
            </w:r>
            <w:r w:rsidR="00541E13">
              <w:rPr>
                <w:b/>
                <w:sz w:val="20"/>
                <w:szCs w:val="20"/>
              </w:rPr>
              <w:t>un</w:t>
            </w:r>
            <w:r w:rsidRPr="00D2153F">
              <w:rPr>
                <w:b/>
                <w:sz w:val="20"/>
                <w:szCs w:val="20"/>
              </w:rPr>
              <w:t>to.)</w:t>
            </w:r>
          </w:p>
        </w:tc>
      </w:tr>
      <w:tr w:rsidR="00452B05" w:rsidRPr="00D2153F" w:rsidTr="00E45366">
        <w:tc>
          <w:tcPr>
            <w:tcW w:w="1768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DIBUJO</w:t>
            </w:r>
          </w:p>
        </w:tc>
        <w:tc>
          <w:tcPr>
            <w:tcW w:w="1404" w:type="dxa"/>
          </w:tcPr>
          <w:p w:rsidR="00452B05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dibujo es reconocible, detallado y coloreado con precisión, además es original y realizado con gran destreza </w:t>
            </w:r>
          </w:p>
          <w:p w:rsidR="00452B05" w:rsidRPr="00D2153F" w:rsidRDefault="00452B05" w:rsidP="0025291E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 es reconocible, esta coloreado con precisión, además es original y realizado con destreza</w:t>
            </w:r>
          </w:p>
        </w:tc>
        <w:tc>
          <w:tcPr>
            <w:tcW w:w="1496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dibujo es reconocible y esta coloreado con precisión. </w:t>
            </w:r>
          </w:p>
        </w:tc>
        <w:tc>
          <w:tcPr>
            <w:tcW w:w="1653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dibujo no es reconocible y esta coloreado con imprecisión.</w:t>
            </w:r>
          </w:p>
        </w:tc>
        <w:tc>
          <w:tcPr>
            <w:tcW w:w="1812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dibujo, solo algunas l</w:t>
            </w:r>
            <w:r w:rsidR="002A53EC">
              <w:rPr>
                <w:sz w:val="20"/>
                <w:szCs w:val="20"/>
              </w:rPr>
              <w:t>íneas ligeras sin estar colorea</w:t>
            </w:r>
            <w:r>
              <w:rPr>
                <w:sz w:val="20"/>
                <w:szCs w:val="20"/>
              </w:rPr>
              <w:t xml:space="preserve">das. </w:t>
            </w:r>
          </w:p>
        </w:tc>
      </w:tr>
      <w:tr w:rsidR="00452B05" w:rsidRPr="00D2153F" w:rsidTr="00E45366">
        <w:tc>
          <w:tcPr>
            <w:tcW w:w="1768" w:type="dxa"/>
          </w:tcPr>
          <w:p w:rsidR="00452B05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 COLOR Y MATERIALES</w:t>
            </w:r>
          </w:p>
          <w:p w:rsidR="00452B05" w:rsidRDefault="00452B05" w:rsidP="0025291E">
            <w:pPr>
              <w:rPr>
                <w:sz w:val="20"/>
                <w:szCs w:val="20"/>
              </w:rPr>
            </w:pPr>
          </w:p>
          <w:p w:rsidR="00452B05" w:rsidRDefault="00452B05" w:rsidP="0025291E">
            <w:pPr>
              <w:rPr>
                <w:sz w:val="20"/>
                <w:szCs w:val="20"/>
              </w:rPr>
            </w:pPr>
          </w:p>
          <w:p w:rsidR="00452B05" w:rsidRDefault="00452B05" w:rsidP="0025291E">
            <w:pPr>
              <w:rPr>
                <w:sz w:val="20"/>
                <w:szCs w:val="20"/>
              </w:rPr>
            </w:pPr>
          </w:p>
          <w:p w:rsidR="00452B05" w:rsidRPr="00D2153F" w:rsidRDefault="00452B05" w:rsidP="0025291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y materiales en el trabajo son armónicos, entregan un mensaje coherente y son apropiados para el tema.</w:t>
            </w:r>
          </w:p>
        </w:tc>
        <w:tc>
          <w:tcPr>
            <w:tcW w:w="1374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colores y materiales en el trabajo son armónicos y apropiados para el tema.</w:t>
            </w:r>
          </w:p>
        </w:tc>
        <w:tc>
          <w:tcPr>
            <w:tcW w:w="1496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uso general del color y los materiales está bien y aunque hay armonía entre ellos, solo algunos son apropiados con el tema.</w:t>
            </w:r>
          </w:p>
        </w:tc>
        <w:tc>
          <w:tcPr>
            <w:tcW w:w="1653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uso del color y los materiales son inapropiados y poco coherentes con el tema.</w:t>
            </w:r>
          </w:p>
        </w:tc>
        <w:tc>
          <w:tcPr>
            <w:tcW w:w="1812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presenta un color</w:t>
            </w:r>
            <w:r w:rsidR="002A53EC">
              <w:rPr>
                <w:sz w:val="20"/>
                <w:szCs w:val="20"/>
              </w:rPr>
              <w:t xml:space="preserve"> y un material y no son apropia</w:t>
            </w:r>
            <w:r>
              <w:rPr>
                <w:sz w:val="20"/>
                <w:szCs w:val="20"/>
              </w:rPr>
              <w:t>dos con el tema.</w:t>
            </w:r>
          </w:p>
        </w:tc>
      </w:tr>
      <w:tr w:rsidR="00452B05" w:rsidRPr="00D2153F" w:rsidTr="00E45366">
        <w:tc>
          <w:tcPr>
            <w:tcW w:w="1768" w:type="dxa"/>
          </w:tcPr>
          <w:p w:rsidR="00452B05" w:rsidRDefault="00452B05" w:rsidP="0025291E">
            <w:pPr>
              <w:rPr>
                <w:sz w:val="20"/>
                <w:szCs w:val="20"/>
              </w:rPr>
            </w:pPr>
          </w:p>
          <w:p w:rsidR="00452B05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</w:t>
            </w:r>
          </w:p>
          <w:p w:rsidR="00452B05" w:rsidRDefault="00452B05" w:rsidP="0025291E">
            <w:pPr>
              <w:rPr>
                <w:sz w:val="20"/>
                <w:szCs w:val="20"/>
              </w:rPr>
            </w:pPr>
          </w:p>
          <w:p w:rsidR="00452B05" w:rsidRDefault="00452B05" w:rsidP="0025291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452B05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captura todos los elementos y detalles  (volumen y relieve) que reflejan el tema central.</w:t>
            </w:r>
          </w:p>
        </w:tc>
        <w:tc>
          <w:tcPr>
            <w:tcW w:w="1374" w:type="dxa"/>
          </w:tcPr>
          <w:p w:rsidR="00452B05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captura la mayoría de los elementos y detalles (volumen y relieve)  que reflejan el tema central.</w:t>
            </w:r>
          </w:p>
        </w:tc>
        <w:tc>
          <w:tcPr>
            <w:tcW w:w="1496" w:type="dxa"/>
          </w:tcPr>
          <w:p w:rsidR="00452B05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de captura algunos elementos y detalles (volumen y relieve) que reflejan el tema central.</w:t>
            </w:r>
          </w:p>
        </w:tc>
        <w:tc>
          <w:tcPr>
            <w:tcW w:w="1653" w:type="dxa"/>
          </w:tcPr>
          <w:p w:rsidR="00452B05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 está basado en los principios básicos del diseño, pero no hay detalles (volumen y relieve)  ni elementos que reflejen el tema central.</w:t>
            </w:r>
          </w:p>
        </w:tc>
        <w:tc>
          <w:tcPr>
            <w:tcW w:w="1812" w:type="dxa"/>
          </w:tcPr>
          <w:p w:rsidR="00452B05" w:rsidRDefault="002A53EC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diseño, los elementos y detalles no están relacio</w:t>
            </w:r>
            <w:r w:rsidR="00452B05">
              <w:rPr>
                <w:sz w:val="20"/>
                <w:szCs w:val="20"/>
              </w:rPr>
              <w:t xml:space="preserve">nados </w:t>
            </w:r>
            <w:r>
              <w:rPr>
                <w:sz w:val="20"/>
                <w:szCs w:val="20"/>
              </w:rPr>
              <w:t xml:space="preserve">con lo </w:t>
            </w:r>
            <w:r w:rsidR="00B11006">
              <w:rPr>
                <w:sz w:val="20"/>
                <w:szCs w:val="20"/>
              </w:rPr>
              <w:t>requerido</w:t>
            </w:r>
            <w:r w:rsidR="00452B05">
              <w:rPr>
                <w:sz w:val="20"/>
                <w:szCs w:val="20"/>
              </w:rPr>
              <w:t>.</w:t>
            </w:r>
          </w:p>
        </w:tc>
      </w:tr>
      <w:tr w:rsidR="00452B05" w:rsidRPr="00D2153F" w:rsidTr="00E45366">
        <w:tc>
          <w:tcPr>
            <w:tcW w:w="1768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</w:t>
            </w:r>
          </w:p>
        </w:tc>
        <w:tc>
          <w:tcPr>
            <w:tcW w:w="1404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Trabajan el concepto requerido de manera excepcional.</w:t>
            </w:r>
          </w:p>
        </w:tc>
        <w:tc>
          <w:tcPr>
            <w:tcW w:w="1374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Trabajan el concepto requerido de manera correcta.</w:t>
            </w:r>
          </w:p>
        </w:tc>
        <w:tc>
          <w:tcPr>
            <w:tcW w:w="1496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mayoría del trabajo desarrolla el concepto requerido.</w:t>
            </w:r>
          </w:p>
        </w:tc>
        <w:tc>
          <w:tcPr>
            <w:tcW w:w="1653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veces en el trabajo desarrollan el concepto requerido</w:t>
            </w:r>
          </w:p>
        </w:tc>
        <w:tc>
          <w:tcPr>
            <w:tcW w:w="1812" w:type="dxa"/>
          </w:tcPr>
          <w:p w:rsidR="00F151E7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trabajan</w:t>
            </w:r>
            <w:r w:rsidR="00F151E7">
              <w:rPr>
                <w:sz w:val="20"/>
                <w:szCs w:val="20"/>
              </w:rPr>
              <w:t xml:space="preserve"> en el concep</w:t>
            </w:r>
            <w:r>
              <w:rPr>
                <w:sz w:val="20"/>
                <w:szCs w:val="20"/>
              </w:rPr>
              <w:t>t</w:t>
            </w:r>
            <w:r w:rsidR="00F151E7">
              <w:rPr>
                <w:sz w:val="20"/>
                <w:szCs w:val="20"/>
              </w:rPr>
              <w:t>o</w:t>
            </w:r>
          </w:p>
          <w:p w:rsidR="00452B05" w:rsidRPr="00D2153F" w:rsidRDefault="00F151E7" w:rsidP="002529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requerido</w:t>
            </w:r>
            <w:proofErr w:type="gramEnd"/>
            <w:r w:rsidR="00452B05">
              <w:rPr>
                <w:sz w:val="20"/>
                <w:szCs w:val="20"/>
              </w:rPr>
              <w:t>.</w:t>
            </w:r>
          </w:p>
        </w:tc>
      </w:tr>
      <w:tr w:rsidR="00452B05" w:rsidRPr="00D2153F" w:rsidTr="00E45366">
        <w:tc>
          <w:tcPr>
            <w:tcW w:w="1768" w:type="dxa"/>
          </w:tcPr>
          <w:p w:rsidR="00452B05" w:rsidRPr="00D36D62" w:rsidRDefault="00452B05" w:rsidP="0025291E">
            <w:pPr>
              <w:rPr>
                <w:sz w:val="20"/>
                <w:szCs w:val="20"/>
              </w:rPr>
            </w:pPr>
            <w:r w:rsidRPr="00D2153F">
              <w:rPr>
                <w:sz w:val="20"/>
                <w:szCs w:val="20"/>
              </w:rPr>
              <w:t>ANÁLISIS ESTÉTICO CRÍTICO</w:t>
            </w:r>
            <w:r>
              <w:rPr>
                <w:sz w:val="20"/>
                <w:szCs w:val="20"/>
              </w:rPr>
              <w:t xml:space="preserve"> SOBRE LA CULTURA DE ISLA DE PASCUA.</w:t>
            </w:r>
          </w:p>
          <w:p w:rsidR="00452B05" w:rsidRPr="00D2153F" w:rsidRDefault="00452B05" w:rsidP="0025291E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claramente relacionada con lo solicitado, proporcionan-do varios ejemplos.</w:t>
            </w:r>
          </w:p>
        </w:tc>
        <w:tc>
          <w:tcPr>
            <w:tcW w:w="1374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está relacionada con lo solicitado y entrega más de dos ejemplos.</w:t>
            </w:r>
          </w:p>
        </w:tc>
        <w:tc>
          <w:tcPr>
            <w:tcW w:w="1496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entrega al menos dos   ejemplos.</w:t>
            </w:r>
          </w:p>
        </w:tc>
        <w:tc>
          <w:tcPr>
            <w:tcW w:w="1653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no es clara, no se relaciona con lo solicitado o es muy poca y no entrega ejemplos.</w:t>
            </w:r>
          </w:p>
        </w:tc>
        <w:tc>
          <w:tcPr>
            <w:tcW w:w="1812" w:type="dxa"/>
          </w:tcPr>
          <w:p w:rsidR="00452B05" w:rsidRPr="00D2153F" w:rsidRDefault="00452B05" w:rsidP="00252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entrega </w:t>
            </w:r>
            <w:r w:rsidR="00F151E7">
              <w:rPr>
                <w:sz w:val="20"/>
                <w:szCs w:val="20"/>
              </w:rPr>
              <w:t>información</w:t>
            </w:r>
            <w:r>
              <w:rPr>
                <w:sz w:val="20"/>
                <w:szCs w:val="20"/>
              </w:rPr>
              <w:t xml:space="preserve">, sólo escribe algunas ideas. </w:t>
            </w:r>
          </w:p>
        </w:tc>
      </w:tr>
    </w:tbl>
    <w:p w:rsidR="00582DC4" w:rsidRDefault="00582DC4">
      <w:pPr>
        <w:rPr>
          <w:b/>
        </w:rPr>
      </w:pPr>
    </w:p>
    <w:p w:rsidR="00582DC4" w:rsidRDefault="00582DC4">
      <w:pPr>
        <w:rPr>
          <w:b/>
        </w:rPr>
      </w:pPr>
    </w:p>
    <w:p w:rsidR="00582DC4" w:rsidRDefault="00582DC4">
      <w:pPr>
        <w:rPr>
          <w:b/>
        </w:rPr>
      </w:pPr>
    </w:p>
    <w:p w:rsidR="00582DC4" w:rsidRDefault="00582DC4">
      <w:pPr>
        <w:rPr>
          <w:b/>
        </w:rPr>
      </w:pPr>
    </w:p>
    <w:p w:rsidR="00582DC4" w:rsidRDefault="00582DC4">
      <w:pPr>
        <w:rPr>
          <w:b/>
        </w:rPr>
      </w:pPr>
    </w:p>
    <w:p w:rsidR="00582DC4" w:rsidRDefault="00582DC4">
      <w:pPr>
        <w:rPr>
          <w:b/>
        </w:rPr>
      </w:pPr>
    </w:p>
    <w:p w:rsidR="00582DC4" w:rsidRDefault="00582DC4">
      <w:pPr>
        <w:rPr>
          <w:b/>
        </w:rPr>
      </w:pPr>
    </w:p>
    <w:p w:rsidR="00A4452B" w:rsidRDefault="00493169" w:rsidP="00582DC4">
      <w:pPr>
        <w:jc w:val="both"/>
      </w:pPr>
      <w:r>
        <w:rPr>
          <w:b/>
        </w:rPr>
        <w:t xml:space="preserve">CULTURA: </w:t>
      </w:r>
      <w:r>
        <w:t>El término cultura proviene del latín cultus, que hace referencia al cultivo del espíritu humano y de las facultades intelectuales del hombre. Por lo tanto, las costumbres, las prácticas, las maneras de ser, los rituales, los tipos de vestimenta, las leyes, los hábitos y normas de comportamiento son aspectos incluidos en la cultura.</w:t>
      </w:r>
    </w:p>
    <w:p w:rsidR="00F151E7" w:rsidRDefault="00F151E7" w:rsidP="00582DC4">
      <w:pPr>
        <w:jc w:val="both"/>
      </w:pPr>
    </w:p>
    <w:p w:rsidR="00493169" w:rsidRDefault="00A4452B" w:rsidP="00582DC4">
      <w:pPr>
        <w:jc w:val="both"/>
      </w:pPr>
      <w:r>
        <w:rPr>
          <w:b/>
        </w:rPr>
        <w:t xml:space="preserve">ISLA DE PASCUA: </w:t>
      </w:r>
      <w:r w:rsidR="00F1612A">
        <w:t>Es una isla de Chile ubicada en la Polinesia, en medio del Océano Pacífico que debido a sus bellezas naturales y tradiciones constituye uno de los lugares más atractivos del mundo. Su nombre nativo es Rapa Nui. Es famosa por sus sitios arqueológicos, incluidas cerca de novecientas estatuas monumentales llamadas: “Moais” creadas por los habitantes entre los siglos XIII y XVI.</w:t>
      </w:r>
    </w:p>
    <w:p w:rsidR="00582DC4" w:rsidRDefault="00582DC4" w:rsidP="00582DC4">
      <w:pPr>
        <w:jc w:val="both"/>
      </w:pPr>
    </w:p>
    <w:p w:rsidR="00582DC4" w:rsidRDefault="00582DC4" w:rsidP="00582DC4">
      <w:pPr>
        <w:jc w:val="both"/>
      </w:pPr>
    </w:p>
    <w:p w:rsidR="000810C5" w:rsidRDefault="00F151E7">
      <w:pPr>
        <w:rPr>
          <w:b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E0FE194" wp14:editId="324DA6C9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2999740" cy="186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s-22921_imagen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2947">
        <w:rPr>
          <w:b/>
        </w:rPr>
        <w:t>Moais de la Isla de Pascua:</w:t>
      </w:r>
    </w:p>
    <w:p w:rsidR="00582DC4" w:rsidRDefault="000810C5">
      <w:pPr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 wp14:anchorId="7AEFEDCC" wp14:editId="6182B4D3">
            <wp:extent cx="2640458" cy="190055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la-de-pascua_shutterstok-MZ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978" cy="192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p w:rsidR="00582DC4" w:rsidRDefault="00582DC4">
      <w:pPr>
        <w:rPr>
          <w:b/>
        </w:rPr>
      </w:pPr>
    </w:p>
    <w:p w:rsidR="00F1612A" w:rsidRDefault="0085114C">
      <w:pPr>
        <w:rPr>
          <w:b/>
        </w:rPr>
      </w:pPr>
      <w:r>
        <w:rPr>
          <w:b/>
        </w:rPr>
        <w:t>Vestimenta habitual de los nativos de Isla de Pascua:</w:t>
      </w:r>
    </w:p>
    <w:p w:rsidR="0085114C" w:rsidRDefault="00F151E7">
      <w:pPr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5774076" cy="17773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739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3EC" w:rsidRDefault="002A53EC">
      <w:pPr>
        <w:rPr>
          <w:b/>
        </w:rPr>
      </w:pPr>
    </w:p>
    <w:p w:rsidR="009429A6" w:rsidRDefault="009429A6" w:rsidP="009429A6">
      <w:pPr>
        <w:rPr>
          <w:rFonts w:asciiTheme="minorHAnsi" w:hAnsiTheme="minorHAnsi"/>
          <w:b/>
          <w:sz w:val="20"/>
          <w:szCs w:val="20"/>
        </w:rPr>
      </w:pPr>
      <w:r>
        <w:rPr>
          <w:b/>
        </w:rPr>
        <w:t>Cualquier duda sobre el trabajo escribir a: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hyperlink r:id="rId11" w:history="1">
        <w:r>
          <w:rPr>
            <w:rStyle w:val="Hipervnculo"/>
            <w:rFonts w:asciiTheme="minorHAnsi" w:hAnsiTheme="minorHAnsi"/>
            <w:b/>
            <w:sz w:val="20"/>
            <w:szCs w:val="20"/>
          </w:rPr>
          <w:t>P.Vegaprofesoradearte@gmail.com</w:t>
        </w:r>
      </w:hyperlink>
    </w:p>
    <w:p w:rsidR="009429A6" w:rsidRDefault="009429A6" w:rsidP="009429A6">
      <w:pPr>
        <w:rPr>
          <w:rFonts w:asciiTheme="minorHAnsi" w:hAnsiTheme="minorHAnsi"/>
          <w:b/>
          <w:sz w:val="20"/>
          <w:szCs w:val="20"/>
        </w:rPr>
      </w:pPr>
    </w:p>
    <w:p w:rsidR="002A53EC" w:rsidRPr="0085114C" w:rsidRDefault="002A53EC">
      <w:pPr>
        <w:rPr>
          <w:b/>
        </w:rPr>
      </w:pPr>
    </w:p>
    <w:p w:rsidR="000810C5" w:rsidRDefault="000810C5"/>
    <w:p w:rsidR="002A53EC" w:rsidRDefault="002A53EC"/>
    <w:p w:rsidR="00F1612A" w:rsidRDefault="00F1612A"/>
    <w:p w:rsidR="00915389" w:rsidRDefault="00915389"/>
    <w:p w:rsidR="003E2E0B" w:rsidRDefault="003E2E0B">
      <w:pPr>
        <w:rPr>
          <w:b/>
        </w:rPr>
      </w:pPr>
    </w:p>
    <w:p w:rsidR="00FF5A17" w:rsidRPr="00FF5A17" w:rsidRDefault="00FF5A17">
      <w:pPr>
        <w:rPr>
          <w:b/>
        </w:rPr>
      </w:pPr>
    </w:p>
    <w:p w:rsidR="009F50CE" w:rsidRPr="00A27505" w:rsidRDefault="009F50CE"/>
    <w:p w:rsidR="006477AB" w:rsidRPr="00FF5A17" w:rsidRDefault="006477AB" w:rsidP="00A565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</w:rPr>
      </w:pPr>
    </w:p>
    <w:p w:rsidR="003F7DB3" w:rsidRPr="009F50CE" w:rsidRDefault="003F7DB3" w:rsidP="00A565EB">
      <w:pPr>
        <w:shd w:val="clear" w:color="auto" w:fill="FFFFFF"/>
        <w:textAlignment w:val="baseline"/>
        <w:rPr>
          <w:color w:val="444444"/>
          <w:lang w:val="es-CL" w:eastAsia="es-CL"/>
        </w:rPr>
      </w:pPr>
    </w:p>
    <w:p w:rsidR="00A27505" w:rsidRPr="00A27505" w:rsidRDefault="00A27505" w:rsidP="003600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3F7DB3" w:rsidRPr="003F7DB3" w:rsidRDefault="003F7DB3" w:rsidP="00A275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</w:rPr>
      </w:pPr>
      <w:r w:rsidRPr="003F7DB3">
        <w:rPr>
          <w:rFonts w:ascii="Helvetica" w:hAnsi="Helvetica"/>
          <w:color w:val="444444"/>
        </w:rPr>
        <w:t xml:space="preserve"> </w:t>
      </w:r>
    </w:p>
    <w:p w:rsidR="003F7DB3" w:rsidRPr="003F7DB3" w:rsidRDefault="003F7DB3" w:rsidP="003F7DB3">
      <w:pPr>
        <w:shd w:val="clear" w:color="auto" w:fill="FFFFFF"/>
        <w:spacing w:after="300"/>
        <w:textAlignment w:val="baseline"/>
        <w:rPr>
          <w:rFonts w:ascii="Helvetica" w:hAnsi="Helvetica"/>
          <w:color w:val="444444"/>
          <w:lang w:val="es-CL" w:eastAsia="es-CL"/>
        </w:rPr>
      </w:pPr>
      <w:r w:rsidRPr="003F7DB3">
        <w:rPr>
          <w:rFonts w:ascii="Helvetica" w:hAnsi="Helvetica"/>
          <w:color w:val="444444"/>
          <w:lang w:val="es-CL" w:eastAsia="es-CL"/>
        </w:rPr>
        <w:t> </w:t>
      </w:r>
    </w:p>
    <w:p w:rsidR="003F7DB3" w:rsidRDefault="003F7DB3"/>
    <w:p w:rsidR="003F7DB3" w:rsidRDefault="003F7DB3"/>
    <w:p w:rsidR="003F7DB3" w:rsidRDefault="003F7DB3"/>
    <w:p w:rsidR="003F7DB3" w:rsidRDefault="003F7DB3"/>
    <w:p w:rsidR="003F7DB3" w:rsidRDefault="003F7DB3"/>
    <w:p w:rsidR="003F7DB3" w:rsidRDefault="003F7DB3"/>
    <w:p w:rsidR="003F7DB3" w:rsidRDefault="003F7DB3"/>
    <w:p w:rsidR="003F7DB3" w:rsidRDefault="003F7DB3"/>
    <w:p w:rsidR="003F7DB3" w:rsidRPr="00914E75" w:rsidRDefault="003F7DB3"/>
    <w:sectPr w:rsidR="003F7DB3" w:rsidRPr="00914E75" w:rsidSect="00AD4DD3">
      <w:headerReference w:type="default" r:id="rId12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47" w:rsidRDefault="00C21647" w:rsidP="00A928AA">
      <w:r>
        <w:separator/>
      </w:r>
    </w:p>
  </w:endnote>
  <w:endnote w:type="continuationSeparator" w:id="0">
    <w:p w:rsidR="00C21647" w:rsidRDefault="00C21647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47" w:rsidRDefault="00C21647" w:rsidP="00A928AA">
      <w:r>
        <w:separator/>
      </w:r>
    </w:p>
  </w:footnote>
  <w:footnote w:type="continuationSeparator" w:id="0">
    <w:p w:rsidR="00C21647" w:rsidRDefault="00C21647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5E81AE9" wp14:editId="645D5BA5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970E53">
      <w:rPr>
        <w:rFonts w:ascii="Calibri" w:eastAsia="Calibri" w:hAnsi="Calibri"/>
        <w:b/>
        <w:sz w:val="16"/>
        <w:szCs w:val="16"/>
      </w:rPr>
      <w:t>PRISCILA VEGA.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00FA6"/>
    <w:rsid w:val="00022372"/>
    <w:rsid w:val="000810C5"/>
    <w:rsid w:val="00181DDD"/>
    <w:rsid w:val="002A53EC"/>
    <w:rsid w:val="00360076"/>
    <w:rsid w:val="00366EA9"/>
    <w:rsid w:val="003E2E0B"/>
    <w:rsid w:val="003F4653"/>
    <w:rsid w:val="003F7DB3"/>
    <w:rsid w:val="00452B05"/>
    <w:rsid w:val="00493169"/>
    <w:rsid w:val="004F0EC8"/>
    <w:rsid w:val="0053753F"/>
    <w:rsid w:val="00541E13"/>
    <w:rsid w:val="00582DC4"/>
    <w:rsid w:val="005C12E0"/>
    <w:rsid w:val="00631C8D"/>
    <w:rsid w:val="006477AB"/>
    <w:rsid w:val="00697103"/>
    <w:rsid w:val="00716D6A"/>
    <w:rsid w:val="0077210A"/>
    <w:rsid w:val="0085114C"/>
    <w:rsid w:val="008B725E"/>
    <w:rsid w:val="00914E75"/>
    <w:rsid w:val="00915389"/>
    <w:rsid w:val="009429A6"/>
    <w:rsid w:val="00970E53"/>
    <w:rsid w:val="009B0CD9"/>
    <w:rsid w:val="009E6882"/>
    <w:rsid w:val="009F50CE"/>
    <w:rsid w:val="00A27505"/>
    <w:rsid w:val="00A41B03"/>
    <w:rsid w:val="00A4452B"/>
    <w:rsid w:val="00A565EB"/>
    <w:rsid w:val="00A81569"/>
    <w:rsid w:val="00A928AA"/>
    <w:rsid w:val="00AA488E"/>
    <w:rsid w:val="00AD4DD3"/>
    <w:rsid w:val="00B11006"/>
    <w:rsid w:val="00B61DCF"/>
    <w:rsid w:val="00B67BA4"/>
    <w:rsid w:val="00B74F0C"/>
    <w:rsid w:val="00B84181"/>
    <w:rsid w:val="00BE16C3"/>
    <w:rsid w:val="00BE1AD3"/>
    <w:rsid w:val="00BE344E"/>
    <w:rsid w:val="00C21647"/>
    <w:rsid w:val="00C24B3F"/>
    <w:rsid w:val="00CB4A01"/>
    <w:rsid w:val="00CD184F"/>
    <w:rsid w:val="00CD4636"/>
    <w:rsid w:val="00D30A52"/>
    <w:rsid w:val="00D34C39"/>
    <w:rsid w:val="00DE2947"/>
    <w:rsid w:val="00E324A9"/>
    <w:rsid w:val="00E3456B"/>
    <w:rsid w:val="00E45366"/>
    <w:rsid w:val="00EF6608"/>
    <w:rsid w:val="00F151E7"/>
    <w:rsid w:val="00F153B2"/>
    <w:rsid w:val="00F1612A"/>
    <w:rsid w:val="00F26824"/>
    <w:rsid w:val="00FB4C68"/>
    <w:rsid w:val="00FE289D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7DB3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3F7D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5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7DB3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3F7D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5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Vegaprofesoradeart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E21E-850B-4B53-BCDE-D16D318A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5</cp:revision>
  <cp:lastPrinted>2020-03-23T15:00:00Z</cp:lastPrinted>
  <dcterms:created xsi:type="dcterms:W3CDTF">2020-03-22T21:27:00Z</dcterms:created>
  <dcterms:modified xsi:type="dcterms:W3CDTF">2020-03-24T12:16:00Z</dcterms:modified>
</cp:coreProperties>
</file>