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8AA" w:rsidRPr="00A928AA" w:rsidRDefault="00C24B3F" w:rsidP="00A928AA">
      <w:pPr>
        <w:ind w:left="142"/>
        <w:jc w:val="center"/>
        <w:rPr>
          <w:rFonts w:ascii="Arial" w:eastAsia="Calibri" w:hAnsi="Arial" w:cs="Arial"/>
          <w:color w:val="00B0F0"/>
          <w:sz w:val="28"/>
          <w:szCs w:val="28"/>
          <w:u w:val="single"/>
        </w:rPr>
      </w:pPr>
      <w:r>
        <w:rPr>
          <w:noProof/>
          <w:lang w:val="es-CL" w:eastAsia="es-CL"/>
        </w:rPr>
        <mc:AlternateContent>
          <mc:Choice Requires="wps">
            <w:drawing>
              <wp:anchor distT="0" distB="0" distL="114300" distR="114300" simplePos="0" relativeHeight="251659264" behindDoc="0" locked="0" layoutInCell="1" allowOverlap="1" wp14:anchorId="26704256" wp14:editId="3BADA249">
                <wp:simplePos x="0" y="0"/>
                <wp:positionH relativeFrom="column">
                  <wp:posOffset>4554855</wp:posOffset>
                </wp:positionH>
                <wp:positionV relativeFrom="paragraph">
                  <wp:posOffset>-631825</wp:posOffset>
                </wp:positionV>
                <wp:extent cx="1143000" cy="695325"/>
                <wp:effectExtent l="0" t="0" r="1905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95325"/>
                        </a:xfrm>
                        <a:prstGeom prst="rect">
                          <a:avLst/>
                        </a:prstGeom>
                        <a:ln>
                          <a:solidFill>
                            <a:schemeClr val="tx2">
                              <a:lumMod val="60000"/>
                              <a:lumOff val="40000"/>
                            </a:schemeClr>
                          </a:solidFill>
                          <a:headEnd/>
                          <a:tailEnd/>
                        </a:ln>
                        <a:effectLst>
                          <a:innerShdw blurRad="114300">
                            <a:prstClr val="black"/>
                          </a:innerShdw>
                        </a:effectLst>
                      </wps:spPr>
                      <wps:style>
                        <a:lnRef idx="2">
                          <a:schemeClr val="dk1"/>
                        </a:lnRef>
                        <a:fillRef idx="1">
                          <a:schemeClr val="lt1"/>
                        </a:fillRef>
                        <a:effectRef idx="0">
                          <a:schemeClr val="dk1"/>
                        </a:effectRef>
                        <a:fontRef idx="minor">
                          <a:schemeClr val="dk1"/>
                        </a:fontRef>
                      </wps:style>
                      <wps:txbx>
                        <w:txbxContent>
                          <w:p w:rsidR="00CC1966" w:rsidRDefault="00CC1966">
                            <w:pPr>
                              <w:rPr>
                                <w:rFonts w:asciiTheme="minorHAnsi" w:hAnsiTheme="minorHAnsi"/>
                                <w:b/>
                                <w:sz w:val="16"/>
                                <w:szCs w:val="16"/>
                                <w:lang w:val="es-CL"/>
                              </w:rPr>
                            </w:pPr>
                          </w:p>
                          <w:p w:rsidR="00CC1966" w:rsidRDefault="00CC1966">
                            <w:pPr>
                              <w:rPr>
                                <w:rFonts w:asciiTheme="minorHAnsi" w:hAnsiTheme="minorHAnsi"/>
                                <w:b/>
                                <w:sz w:val="16"/>
                                <w:szCs w:val="16"/>
                                <w:lang w:val="es-CL"/>
                              </w:rPr>
                            </w:pPr>
                          </w:p>
                          <w:p w:rsidR="00CC1966" w:rsidRDefault="00CC1966">
                            <w:pPr>
                              <w:rPr>
                                <w:rFonts w:asciiTheme="minorHAnsi" w:hAnsiTheme="minorHAnsi"/>
                                <w:b/>
                                <w:sz w:val="16"/>
                                <w:szCs w:val="16"/>
                                <w:lang w:val="es-CL"/>
                              </w:rPr>
                            </w:pPr>
                          </w:p>
                          <w:p w:rsidR="00CC1966" w:rsidRPr="00C24B3F" w:rsidRDefault="00CC1966" w:rsidP="00C24B3F">
                            <w:pPr>
                              <w:jc w:val="center"/>
                              <w:rPr>
                                <w:rFonts w:asciiTheme="minorHAnsi" w:hAnsiTheme="minorHAnsi"/>
                                <w:b/>
                                <w:sz w:val="16"/>
                                <w:szCs w:val="16"/>
                                <w:lang w:val="es-CL"/>
                              </w:rPr>
                            </w:pPr>
                            <w:r w:rsidRPr="00C24B3F">
                              <w:rPr>
                                <w:rFonts w:asciiTheme="minorHAnsi" w:hAnsiTheme="minorHAnsi"/>
                                <w:b/>
                                <w:sz w:val="16"/>
                                <w:szCs w:val="16"/>
                                <w:lang w:val="es-CL"/>
                              </w:rPr>
                              <w:t>Calificación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6704256" id="_x0000_t202" coordsize="21600,21600" o:spt="202" path="m,l,21600r21600,l21600,xe">
                <v:stroke joinstyle="miter"/>
                <v:path gradientshapeok="t" o:connecttype="rect"/>
              </v:shapetype>
              <v:shape id="Cuadro de texto 2" o:spid="_x0000_s1026" type="#_x0000_t202" style="position:absolute;left:0;text-align:left;margin-left:358.65pt;margin-top:-49.75pt;width:90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" fillcolor="white [3201]" strokecolor="#548dd4 [1951]" strokeweight="2pt">
                <v:textbox>
                  <w:txbxContent>
                    <w:p w:rsidR="00CC1966" w:rsidRDefault="00CC1966">
                      <w:pPr>
                        <w:rPr>
                          <w:rFonts w:asciiTheme="minorHAnsi" w:hAnsiTheme="minorHAnsi"/>
                          <w:b/>
                          <w:sz w:val="16"/>
                          <w:szCs w:val="16"/>
                          <w:lang w:val="es-CL"/>
                        </w:rPr>
                      </w:pPr>
                    </w:p>
                    <w:p w:rsidR="00CC1966" w:rsidRDefault="00CC1966">
                      <w:pPr>
                        <w:rPr>
                          <w:rFonts w:asciiTheme="minorHAnsi" w:hAnsiTheme="minorHAnsi"/>
                          <w:b/>
                          <w:sz w:val="16"/>
                          <w:szCs w:val="16"/>
                          <w:lang w:val="es-CL"/>
                        </w:rPr>
                      </w:pPr>
                    </w:p>
                    <w:p w:rsidR="00CC1966" w:rsidRDefault="00CC1966">
                      <w:pPr>
                        <w:rPr>
                          <w:rFonts w:asciiTheme="minorHAnsi" w:hAnsiTheme="minorHAnsi"/>
                          <w:b/>
                          <w:sz w:val="16"/>
                          <w:szCs w:val="16"/>
                          <w:lang w:val="es-CL"/>
                        </w:rPr>
                      </w:pPr>
                    </w:p>
                    <w:p w:rsidR="00CC1966" w:rsidRPr="00C24B3F" w:rsidRDefault="00CC1966" w:rsidP="00C24B3F">
                      <w:pPr>
                        <w:jc w:val="center"/>
                        <w:rPr>
                          <w:rFonts w:asciiTheme="minorHAnsi" w:hAnsiTheme="minorHAnsi"/>
                          <w:b/>
                          <w:sz w:val="16"/>
                          <w:szCs w:val="16"/>
                          <w:lang w:val="es-CL"/>
                        </w:rPr>
                      </w:pPr>
                      <w:r w:rsidRPr="00C24B3F">
                        <w:rPr>
                          <w:rFonts w:asciiTheme="minorHAnsi" w:hAnsiTheme="minorHAnsi"/>
                          <w:b/>
                          <w:sz w:val="16"/>
                          <w:szCs w:val="16"/>
                          <w:lang w:val="es-CL"/>
                        </w:rPr>
                        <w:t>Calificación</w:t>
                      </w:r>
                    </w:p>
                  </w:txbxContent>
                </v:textbox>
              </v:shape>
            </w:pict>
          </mc:Fallback>
        </mc:AlternateContent>
      </w:r>
    </w:p>
    <w:p w:rsidR="00A928AA" w:rsidRPr="00A928AA" w:rsidRDefault="00A928AA" w:rsidP="00A928AA">
      <w:pPr>
        <w:ind w:left="142"/>
        <w:rPr>
          <w:rFonts w:ascii="Arial" w:eastAsia="Calibri" w:hAnsi="Arial" w:cs="Arial"/>
          <w:color w:val="00B0F0"/>
          <w:sz w:val="28"/>
          <w:szCs w:val="28"/>
        </w:rPr>
      </w:pPr>
      <w:r>
        <w:rPr>
          <w:rFonts w:ascii="Arial" w:eastAsia="Calibri" w:hAnsi="Arial" w:cs="Arial"/>
          <w:color w:val="00B0F0"/>
          <w:sz w:val="28"/>
          <w:szCs w:val="28"/>
        </w:rPr>
        <w:t xml:space="preserve">                             </w:t>
      </w:r>
      <w:r w:rsidR="00BE16C3">
        <w:rPr>
          <w:rFonts w:ascii="Arial" w:eastAsia="Calibri" w:hAnsi="Arial" w:cs="Arial"/>
          <w:color w:val="00B0F0"/>
          <w:sz w:val="28"/>
          <w:szCs w:val="28"/>
        </w:rPr>
        <w:t>Guía de A</w:t>
      </w:r>
      <w:r w:rsidRPr="00A928AA">
        <w:rPr>
          <w:rFonts w:ascii="Arial" w:eastAsia="Calibri" w:hAnsi="Arial" w:cs="Arial"/>
          <w:color w:val="00B0F0"/>
          <w:sz w:val="28"/>
          <w:szCs w:val="28"/>
        </w:rPr>
        <w:t>prendizaje</w:t>
      </w:r>
    </w:p>
    <w:p w:rsidR="00695228" w:rsidRDefault="00970E53" w:rsidP="00695228">
      <w:pPr>
        <w:pBdr>
          <w:top w:val="single" w:sz="24" w:space="0" w:color="1F497D"/>
          <w:left w:val="single" w:sz="24" w:space="0" w:color="1F497D"/>
          <w:bottom w:val="single" w:sz="24" w:space="0" w:color="1F497D"/>
          <w:right w:val="single" w:sz="24" w:space="0" w:color="1F497D"/>
        </w:pBdr>
        <w:shd w:val="clear" w:color="auto" w:fill="1F497D"/>
        <w:spacing w:before="120" w:line="264" w:lineRule="auto"/>
        <w:jc w:val="center"/>
        <w:outlineLvl w:val="0"/>
        <w:rPr>
          <w:rFonts w:ascii="Calibri" w:hAnsi="Calibri" w:cs="Arial"/>
          <w:caps/>
          <w:noProof/>
          <w:color w:val="FFFFFF" w:themeColor="background1"/>
          <w:spacing w:val="15"/>
          <w:lang w:eastAsia="ja-JP"/>
        </w:rPr>
      </w:pPr>
      <w:r>
        <w:rPr>
          <w:rFonts w:ascii="Calibri" w:hAnsi="Calibri" w:cs="Arial"/>
          <w:caps/>
          <w:noProof/>
          <w:color w:val="FFFFFF" w:themeColor="background1"/>
          <w:spacing w:val="15"/>
          <w:lang w:eastAsia="ja-JP"/>
        </w:rPr>
        <w:t>ARTES VISUALES</w:t>
      </w:r>
    </w:p>
    <w:p w:rsidR="00A928AA" w:rsidRDefault="000F5F9F" w:rsidP="00695228">
      <w:pPr>
        <w:pBdr>
          <w:top w:val="single" w:sz="24" w:space="0" w:color="1F497D"/>
          <w:left w:val="single" w:sz="24" w:space="0" w:color="1F497D"/>
          <w:bottom w:val="single" w:sz="24" w:space="0" w:color="1F497D"/>
          <w:right w:val="single" w:sz="24" w:space="0" w:color="1F497D"/>
        </w:pBdr>
        <w:shd w:val="clear" w:color="auto" w:fill="1F497D"/>
        <w:spacing w:before="120" w:line="264" w:lineRule="auto"/>
        <w:jc w:val="center"/>
        <w:outlineLvl w:val="0"/>
        <w:rPr>
          <w:rFonts w:ascii="Calibri" w:eastAsia="Calibri" w:hAnsi="Calibri" w:cstheme="minorHAnsi"/>
          <w:b/>
          <w:color w:val="FFFFFF" w:themeColor="background1"/>
        </w:rPr>
      </w:pPr>
      <w:r w:rsidRPr="00695228">
        <w:rPr>
          <w:rFonts w:ascii="Calibri" w:eastAsia="Calibri" w:hAnsi="Calibri" w:cstheme="minorHAnsi"/>
          <w:b/>
          <w:color w:val="FFFFFF" w:themeColor="background1"/>
        </w:rPr>
        <w:t>UNIDAD I: “Grabado y libro de artista”</w:t>
      </w:r>
    </w:p>
    <w:p w:rsidR="00A928AA" w:rsidRPr="004E3504" w:rsidRDefault="00B61DCF" w:rsidP="00A928AA">
      <w:pPr>
        <w:rPr>
          <w:rFonts w:ascii="Calibri" w:hAnsi="Calibri" w:cs="Arial"/>
          <w:sz w:val="20"/>
          <w:szCs w:val="20"/>
          <w:u w:val="single"/>
        </w:rPr>
      </w:pPr>
      <w:r>
        <w:rPr>
          <w:rFonts w:ascii="Calibri" w:hAnsi="Calibri" w:cstheme="minorHAnsi"/>
          <w:sz w:val="20"/>
          <w:szCs w:val="20"/>
        </w:rPr>
        <w:t xml:space="preserve">Nombre: </w:t>
      </w:r>
      <w:r w:rsidR="00A928AA">
        <w:rPr>
          <w:rFonts w:ascii="Calibri" w:hAnsi="Calibri" w:cstheme="minorHAnsi"/>
          <w:sz w:val="20"/>
          <w:szCs w:val="20"/>
        </w:rPr>
        <w:t>_____________</w:t>
      </w:r>
      <w:r w:rsidR="00AA488E">
        <w:rPr>
          <w:rFonts w:ascii="Calibri" w:hAnsi="Calibri" w:cstheme="minorHAnsi"/>
          <w:sz w:val="20"/>
          <w:szCs w:val="20"/>
        </w:rPr>
        <w:t>_____________________</w:t>
      </w:r>
      <w:r>
        <w:rPr>
          <w:rFonts w:ascii="Calibri" w:hAnsi="Calibri" w:cstheme="minorHAnsi"/>
          <w:sz w:val="20"/>
          <w:szCs w:val="20"/>
        </w:rPr>
        <w:t xml:space="preserve">_   </w:t>
      </w:r>
      <w:r w:rsidR="00A928AA" w:rsidRPr="004E3504">
        <w:rPr>
          <w:rFonts w:ascii="Calibri" w:hAnsi="Calibri" w:cstheme="minorHAnsi"/>
          <w:sz w:val="20"/>
          <w:szCs w:val="20"/>
        </w:rPr>
        <w:t>Curso</w:t>
      </w:r>
      <w:r w:rsidR="000F5F9F">
        <w:rPr>
          <w:rFonts w:ascii="Calibri" w:hAnsi="Calibri" w:cstheme="minorHAnsi"/>
          <w:sz w:val="20"/>
          <w:szCs w:val="20"/>
        </w:rPr>
        <w:t>: 1ºMedio.</w:t>
      </w:r>
      <w:r>
        <w:rPr>
          <w:rFonts w:ascii="Calibri" w:hAnsi="Calibri" w:cstheme="minorHAnsi"/>
          <w:sz w:val="20"/>
          <w:szCs w:val="20"/>
        </w:rPr>
        <w:t xml:space="preserve">       </w:t>
      </w:r>
      <w:r w:rsidR="00A928AA">
        <w:rPr>
          <w:rFonts w:ascii="Calibri" w:hAnsi="Calibri" w:cstheme="minorHAnsi"/>
          <w:sz w:val="20"/>
          <w:szCs w:val="20"/>
        </w:rPr>
        <w:t>Fecha</w:t>
      </w:r>
      <w:r w:rsidR="00AA488E">
        <w:rPr>
          <w:rFonts w:ascii="Calibri" w:hAnsi="Calibri" w:cstheme="minorHAnsi"/>
          <w:sz w:val="20"/>
          <w:szCs w:val="20"/>
        </w:rPr>
        <w:t xml:space="preserve"> de entrega</w:t>
      </w:r>
      <w:r>
        <w:rPr>
          <w:rFonts w:ascii="Calibri" w:hAnsi="Calibri" w:cstheme="minorHAnsi"/>
          <w:sz w:val="20"/>
          <w:szCs w:val="20"/>
        </w:rPr>
        <w:t>:</w:t>
      </w:r>
      <w:r w:rsidR="001F26D3">
        <w:rPr>
          <w:rFonts w:ascii="Calibri" w:hAnsi="Calibri" w:cstheme="minorHAnsi"/>
          <w:sz w:val="20"/>
          <w:szCs w:val="20"/>
        </w:rPr>
        <w:t xml:space="preserve"> 24-03-20.</w:t>
      </w:r>
    </w:p>
    <w:p w:rsidR="00CB4A01" w:rsidRDefault="00CB4A01"/>
    <w:tbl>
      <w:tblPr>
        <w:tblStyle w:val="Tablaconcuadrcula"/>
        <w:tblW w:w="0" w:type="auto"/>
        <w:tblLook w:val="04A0" w:firstRow="1" w:lastRow="0" w:firstColumn="1" w:lastColumn="0" w:noHBand="0" w:noVBand="1"/>
      </w:tblPr>
      <w:tblGrid>
        <w:gridCol w:w="2518"/>
        <w:gridCol w:w="7026"/>
      </w:tblGrid>
      <w:tr w:rsidR="00B61DCF" w:rsidRPr="00B61DCF" w:rsidTr="00B61DCF">
        <w:tc>
          <w:tcPr>
            <w:tcW w:w="2518" w:type="dxa"/>
          </w:tcPr>
          <w:p w:rsidR="00B61DCF" w:rsidRPr="00C24B3F" w:rsidRDefault="00B61DCF">
            <w:pPr>
              <w:rPr>
                <w:rFonts w:asciiTheme="minorHAnsi" w:hAnsiTheme="minorHAnsi"/>
                <w:b/>
                <w:sz w:val="20"/>
                <w:szCs w:val="20"/>
              </w:rPr>
            </w:pPr>
            <w:r w:rsidRPr="00C24B3F">
              <w:rPr>
                <w:rFonts w:asciiTheme="minorHAnsi" w:hAnsiTheme="minorHAnsi"/>
                <w:b/>
                <w:sz w:val="20"/>
                <w:szCs w:val="20"/>
              </w:rPr>
              <w:t xml:space="preserve">OA: </w:t>
            </w:r>
          </w:p>
        </w:tc>
        <w:tc>
          <w:tcPr>
            <w:tcW w:w="7026" w:type="dxa"/>
          </w:tcPr>
          <w:p w:rsidR="00B61DCF" w:rsidRDefault="000F5F9F">
            <w:pPr>
              <w:rPr>
                <w:rFonts w:asciiTheme="minorHAnsi" w:hAnsiTheme="minorHAnsi"/>
                <w:sz w:val="20"/>
                <w:szCs w:val="20"/>
              </w:rPr>
            </w:pPr>
            <w:r>
              <w:rPr>
                <w:rFonts w:asciiTheme="minorHAnsi" w:hAnsiTheme="minorHAnsi"/>
                <w:sz w:val="20"/>
                <w:szCs w:val="20"/>
              </w:rPr>
              <w:t xml:space="preserve">Crear trabajos y proyectos visuales basados en sus imaginarios personales, investigando el manejo de materiales sustentables en procedimientos </w:t>
            </w:r>
            <w:r w:rsidR="00E46E9C">
              <w:rPr>
                <w:rFonts w:asciiTheme="minorHAnsi" w:hAnsiTheme="minorHAnsi"/>
                <w:sz w:val="20"/>
                <w:szCs w:val="20"/>
              </w:rPr>
              <w:t>de grabado y pintura mural.</w:t>
            </w:r>
          </w:p>
          <w:p w:rsidR="00C24B3F" w:rsidRPr="00B61DCF" w:rsidRDefault="00C24B3F">
            <w:pPr>
              <w:rPr>
                <w:rFonts w:asciiTheme="minorHAnsi" w:hAnsiTheme="minorHAnsi"/>
                <w:sz w:val="20"/>
                <w:szCs w:val="20"/>
              </w:rPr>
            </w:pPr>
          </w:p>
        </w:tc>
      </w:tr>
    </w:tbl>
    <w:p w:rsidR="00B61DCF" w:rsidRPr="00C24B3F" w:rsidRDefault="00B61DCF">
      <w:pPr>
        <w:rPr>
          <w:rFonts w:asciiTheme="minorHAnsi" w:hAnsiTheme="minorHAnsi"/>
          <w:sz w:val="20"/>
          <w:szCs w:val="20"/>
        </w:rPr>
      </w:pPr>
    </w:p>
    <w:tbl>
      <w:tblPr>
        <w:tblStyle w:val="Tablaconcuadrcula"/>
        <w:tblW w:w="0" w:type="auto"/>
        <w:tblLook w:val="04A0" w:firstRow="1" w:lastRow="0" w:firstColumn="1" w:lastColumn="0" w:noHBand="0" w:noVBand="1"/>
      </w:tblPr>
      <w:tblGrid>
        <w:gridCol w:w="1838"/>
        <w:gridCol w:w="1418"/>
        <w:gridCol w:w="1415"/>
        <w:gridCol w:w="1557"/>
        <w:gridCol w:w="1728"/>
        <w:gridCol w:w="1467"/>
      </w:tblGrid>
      <w:tr w:rsidR="00C24B3F" w:rsidTr="00955D28">
        <w:tc>
          <w:tcPr>
            <w:tcW w:w="9394" w:type="dxa"/>
            <w:gridSpan w:val="6"/>
          </w:tcPr>
          <w:p w:rsidR="00695228" w:rsidRDefault="005C12E0">
            <w:pPr>
              <w:rPr>
                <w:rFonts w:asciiTheme="minorHAnsi" w:hAnsiTheme="minorHAnsi"/>
                <w:b/>
                <w:sz w:val="20"/>
                <w:szCs w:val="20"/>
              </w:rPr>
            </w:pPr>
            <w:r>
              <w:rPr>
                <w:rFonts w:asciiTheme="minorHAnsi" w:hAnsiTheme="minorHAnsi"/>
                <w:b/>
                <w:sz w:val="20"/>
                <w:szCs w:val="20"/>
              </w:rPr>
              <w:t>Instrucción</w:t>
            </w:r>
            <w:r w:rsidR="00C24B3F" w:rsidRPr="00C24B3F">
              <w:rPr>
                <w:rFonts w:asciiTheme="minorHAnsi" w:hAnsiTheme="minorHAnsi"/>
                <w:b/>
                <w:sz w:val="20"/>
                <w:szCs w:val="20"/>
              </w:rPr>
              <w:t>:</w:t>
            </w:r>
            <w:r w:rsidR="00175748">
              <w:rPr>
                <w:rFonts w:asciiTheme="minorHAnsi" w:hAnsiTheme="minorHAnsi"/>
                <w:b/>
                <w:sz w:val="20"/>
                <w:szCs w:val="20"/>
              </w:rPr>
              <w:t xml:space="preserve"> </w:t>
            </w:r>
            <w:r w:rsidR="00175748" w:rsidRPr="00695228">
              <w:rPr>
                <w:rFonts w:asciiTheme="minorHAnsi" w:hAnsiTheme="minorHAnsi"/>
                <w:sz w:val="20"/>
                <w:szCs w:val="20"/>
              </w:rPr>
              <w:t xml:space="preserve">Realizar un </w:t>
            </w:r>
            <w:r w:rsidR="00695228">
              <w:rPr>
                <w:rFonts w:asciiTheme="minorHAnsi" w:hAnsiTheme="minorHAnsi"/>
                <w:b/>
                <w:sz w:val="20"/>
                <w:szCs w:val="20"/>
              </w:rPr>
              <w:t>G</w:t>
            </w:r>
            <w:r w:rsidR="00175748" w:rsidRPr="00695228">
              <w:rPr>
                <w:rFonts w:asciiTheme="minorHAnsi" w:hAnsiTheme="minorHAnsi"/>
                <w:b/>
                <w:sz w:val="20"/>
                <w:szCs w:val="20"/>
              </w:rPr>
              <w:t>rab</w:t>
            </w:r>
            <w:r w:rsidR="00BA39D0" w:rsidRPr="00695228">
              <w:rPr>
                <w:rFonts w:asciiTheme="minorHAnsi" w:hAnsiTheme="minorHAnsi"/>
                <w:b/>
                <w:sz w:val="20"/>
                <w:szCs w:val="20"/>
              </w:rPr>
              <w:t>ado verde</w:t>
            </w:r>
            <w:r w:rsidR="00695228">
              <w:rPr>
                <w:rFonts w:asciiTheme="minorHAnsi" w:hAnsiTheme="minorHAnsi"/>
                <w:sz w:val="20"/>
                <w:szCs w:val="20"/>
              </w:rPr>
              <w:t>, a partir de los pasos que se</w:t>
            </w:r>
            <w:r w:rsidR="00BA39D0" w:rsidRPr="00695228">
              <w:rPr>
                <w:rFonts w:asciiTheme="minorHAnsi" w:hAnsiTheme="minorHAnsi"/>
                <w:sz w:val="20"/>
                <w:szCs w:val="20"/>
              </w:rPr>
              <w:t xml:space="preserve"> present</w:t>
            </w:r>
            <w:r w:rsidR="00695228">
              <w:rPr>
                <w:rFonts w:asciiTheme="minorHAnsi" w:hAnsiTheme="minorHAnsi"/>
                <w:sz w:val="20"/>
                <w:szCs w:val="20"/>
              </w:rPr>
              <w:t>an</w:t>
            </w:r>
            <w:r w:rsidR="00BA39D0" w:rsidRPr="00695228">
              <w:rPr>
                <w:rFonts w:asciiTheme="minorHAnsi" w:hAnsiTheme="minorHAnsi"/>
                <w:sz w:val="20"/>
                <w:szCs w:val="20"/>
              </w:rPr>
              <w:t xml:space="preserve"> en ésta guía</w:t>
            </w:r>
            <w:r w:rsidR="00695228">
              <w:rPr>
                <w:rFonts w:asciiTheme="minorHAnsi" w:hAnsiTheme="minorHAnsi"/>
                <w:sz w:val="20"/>
                <w:szCs w:val="20"/>
              </w:rPr>
              <w:t>. R</w:t>
            </w:r>
            <w:r w:rsidR="00175748" w:rsidRPr="00695228">
              <w:rPr>
                <w:rFonts w:asciiTheme="minorHAnsi" w:hAnsiTheme="minorHAnsi"/>
                <w:sz w:val="20"/>
                <w:szCs w:val="20"/>
              </w:rPr>
              <w:t>ecordar escribir el análisis estético crítico detrás de su trab</w:t>
            </w:r>
            <w:r w:rsidR="00695228">
              <w:rPr>
                <w:rFonts w:asciiTheme="minorHAnsi" w:hAnsiTheme="minorHAnsi"/>
                <w:sz w:val="20"/>
                <w:szCs w:val="20"/>
              </w:rPr>
              <w:t xml:space="preserve">ajo o en una hoja de cuaderno. </w:t>
            </w:r>
            <w:r w:rsidR="00441345">
              <w:rPr>
                <w:rFonts w:asciiTheme="minorHAnsi" w:hAnsiTheme="minorHAnsi" w:cstheme="minorHAnsi"/>
                <w:sz w:val="19"/>
                <w:szCs w:val="19"/>
              </w:rPr>
              <w:t>Al término de la Guía, esta debe ser archivada en una carpeta para ser presentada al final del período de suspensión de clases.</w:t>
            </w:r>
          </w:p>
          <w:p w:rsidR="00C24B3F" w:rsidRDefault="00175748">
            <w:pPr>
              <w:rPr>
                <w:rFonts w:asciiTheme="minorHAnsi" w:hAnsiTheme="minorHAnsi"/>
                <w:b/>
                <w:sz w:val="20"/>
                <w:szCs w:val="20"/>
              </w:rPr>
            </w:pPr>
            <w:r>
              <w:rPr>
                <w:rFonts w:asciiTheme="minorHAnsi" w:hAnsiTheme="minorHAnsi"/>
                <w:b/>
                <w:sz w:val="20"/>
                <w:szCs w:val="20"/>
              </w:rPr>
              <w:t>e-mail</w:t>
            </w:r>
            <w:r w:rsidR="00441345">
              <w:rPr>
                <w:rFonts w:asciiTheme="minorHAnsi" w:hAnsiTheme="minorHAnsi"/>
                <w:b/>
                <w:sz w:val="20"/>
                <w:szCs w:val="20"/>
              </w:rPr>
              <w:t xml:space="preserve"> de consulta y retroalimentación</w:t>
            </w:r>
            <w:bookmarkStart w:id="0" w:name="_GoBack"/>
            <w:bookmarkEnd w:id="0"/>
            <w:r>
              <w:rPr>
                <w:rFonts w:asciiTheme="minorHAnsi" w:hAnsiTheme="minorHAnsi"/>
                <w:b/>
                <w:sz w:val="20"/>
                <w:szCs w:val="20"/>
              </w:rPr>
              <w:t xml:space="preserve">: </w:t>
            </w:r>
            <w:hyperlink r:id="rId7" w:history="1">
              <w:r w:rsidRPr="00A231D3">
                <w:rPr>
                  <w:rStyle w:val="Hipervnculo"/>
                  <w:rFonts w:asciiTheme="minorHAnsi" w:hAnsiTheme="minorHAnsi"/>
                  <w:b/>
                  <w:sz w:val="20"/>
                  <w:szCs w:val="20"/>
                </w:rPr>
                <w:t>P.Vegaprofesoradearte@gmail.com</w:t>
              </w:r>
            </w:hyperlink>
          </w:p>
          <w:p w:rsidR="00175748" w:rsidRPr="00C24B3F" w:rsidRDefault="00175748">
            <w:pPr>
              <w:rPr>
                <w:rFonts w:asciiTheme="minorHAnsi" w:hAnsiTheme="minorHAnsi"/>
                <w:b/>
                <w:sz w:val="20"/>
                <w:szCs w:val="20"/>
              </w:rPr>
            </w:pPr>
          </w:p>
        </w:tc>
      </w:tr>
      <w:tr w:rsidR="005C12E0" w:rsidTr="00955D28">
        <w:tc>
          <w:tcPr>
            <w:tcW w:w="9394" w:type="dxa"/>
            <w:gridSpan w:val="6"/>
          </w:tcPr>
          <w:p w:rsidR="005C12E0" w:rsidRDefault="005C12E0">
            <w:pPr>
              <w:rPr>
                <w:rFonts w:asciiTheme="minorHAnsi" w:hAnsiTheme="minorHAnsi"/>
                <w:b/>
                <w:sz w:val="20"/>
                <w:szCs w:val="20"/>
              </w:rPr>
            </w:pPr>
            <w:r>
              <w:rPr>
                <w:rFonts w:asciiTheme="minorHAnsi" w:hAnsiTheme="minorHAnsi"/>
                <w:b/>
                <w:sz w:val="20"/>
                <w:szCs w:val="20"/>
              </w:rPr>
              <w:t>Rúbrica:</w:t>
            </w:r>
            <w:r w:rsidR="00175748">
              <w:rPr>
                <w:rFonts w:asciiTheme="minorHAnsi" w:hAnsiTheme="minorHAnsi"/>
                <w:b/>
                <w:sz w:val="20"/>
                <w:szCs w:val="20"/>
              </w:rPr>
              <w:t xml:space="preserve"> GRAB</w:t>
            </w:r>
            <w:r w:rsidR="00BA39D0">
              <w:rPr>
                <w:rFonts w:asciiTheme="minorHAnsi" w:hAnsiTheme="minorHAnsi"/>
                <w:b/>
                <w:sz w:val="20"/>
                <w:szCs w:val="20"/>
              </w:rPr>
              <w:t>ADO VERDE.</w:t>
            </w:r>
          </w:p>
        </w:tc>
      </w:tr>
      <w:tr w:rsidR="00955D28" w:rsidRPr="00D2153F" w:rsidTr="00955D28">
        <w:tc>
          <w:tcPr>
            <w:tcW w:w="1838" w:type="dxa"/>
          </w:tcPr>
          <w:p w:rsidR="00955D28" w:rsidRPr="00D2153F" w:rsidRDefault="00955D28" w:rsidP="00581F27">
            <w:pPr>
              <w:rPr>
                <w:b/>
                <w:sz w:val="20"/>
                <w:szCs w:val="20"/>
              </w:rPr>
            </w:pPr>
            <w:r w:rsidRPr="00D2153F">
              <w:rPr>
                <w:b/>
                <w:sz w:val="20"/>
                <w:szCs w:val="20"/>
              </w:rPr>
              <w:t xml:space="preserve">CRITERIOS </w:t>
            </w:r>
            <w:r w:rsidR="00175748">
              <w:rPr>
                <w:b/>
                <w:sz w:val="20"/>
                <w:szCs w:val="20"/>
              </w:rPr>
              <w:t>A</w:t>
            </w:r>
            <w:r w:rsidRPr="00D2153F">
              <w:rPr>
                <w:b/>
                <w:sz w:val="20"/>
                <w:szCs w:val="20"/>
              </w:rPr>
              <w:t xml:space="preserve"> </w:t>
            </w:r>
          </w:p>
          <w:p w:rsidR="00955D28" w:rsidRPr="00D2153F" w:rsidRDefault="00955D28" w:rsidP="00581F27">
            <w:pPr>
              <w:rPr>
                <w:b/>
                <w:sz w:val="20"/>
                <w:szCs w:val="20"/>
              </w:rPr>
            </w:pPr>
            <w:r w:rsidRPr="00D2153F">
              <w:rPr>
                <w:b/>
                <w:sz w:val="20"/>
                <w:szCs w:val="20"/>
              </w:rPr>
              <w:t>EVALUAR:</w:t>
            </w:r>
          </w:p>
        </w:tc>
        <w:tc>
          <w:tcPr>
            <w:tcW w:w="1418" w:type="dxa"/>
          </w:tcPr>
          <w:p w:rsidR="00955D28" w:rsidRPr="00D2153F" w:rsidRDefault="00955D28" w:rsidP="00581F27">
            <w:pPr>
              <w:rPr>
                <w:b/>
                <w:sz w:val="20"/>
                <w:szCs w:val="20"/>
              </w:rPr>
            </w:pPr>
            <w:r w:rsidRPr="00D2153F">
              <w:rPr>
                <w:b/>
                <w:sz w:val="20"/>
                <w:szCs w:val="20"/>
              </w:rPr>
              <w:t xml:space="preserve">MUY </w:t>
            </w:r>
          </w:p>
          <w:p w:rsidR="00955D28" w:rsidRPr="00D2153F" w:rsidRDefault="00955D28" w:rsidP="00581F27">
            <w:pPr>
              <w:rPr>
                <w:b/>
                <w:sz w:val="20"/>
                <w:szCs w:val="20"/>
              </w:rPr>
            </w:pPr>
            <w:r w:rsidRPr="00D2153F">
              <w:rPr>
                <w:b/>
                <w:sz w:val="20"/>
                <w:szCs w:val="20"/>
              </w:rPr>
              <w:t>BUENO:</w:t>
            </w:r>
          </w:p>
          <w:p w:rsidR="00955D28" w:rsidRPr="00D2153F" w:rsidRDefault="00955D28" w:rsidP="00581F27">
            <w:pPr>
              <w:rPr>
                <w:b/>
                <w:sz w:val="20"/>
                <w:szCs w:val="20"/>
              </w:rPr>
            </w:pPr>
            <w:r w:rsidRPr="00D2153F">
              <w:rPr>
                <w:b/>
                <w:sz w:val="20"/>
                <w:szCs w:val="20"/>
              </w:rPr>
              <w:t>(5 puntos)</w:t>
            </w:r>
          </w:p>
        </w:tc>
        <w:tc>
          <w:tcPr>
            <w:tcW w:w="1415" w:type="dxa"/>
          </w:tcPr>
          <w:p w:rsidR="00955D28" w:rsidRPr="00D2153F" w:rsidRDefault="00955D28" w:rsidP="00581F27">
            <w:pPr>
              <w:rPr>
                <w:b/>
                <w:sz w:val="20"/>
                <w:szCs w:val="20"/>
              </w:rPr>
            </w:pPr>
            <w:r w:rsidRPr="00D2153F">
              <w:rPr>
                <w:b/>
                <w:sz w:val="20"/>
                <w:szCs w:val="20"/>
              </w:rPr>
              <w:t>BUENO:</w:t>
            </w:r>
          </w:p>
          <w:p w:rsidR="00955D28" w:rsidRPr="00D2153F" w:rsidRDefault="00955D28" w:rsidP="00581F27">
            <w:pPr>
              <w:rPr>
                <w:b/>
                <w:sz w:val="20"/>
                <w:szCs w:val="20"/>
              </w:rPr>
            </w:pPr>
          </w:p>
          <w:p w:rsidR="00955D28" w:rsidRPr="00D2153F" w:rsidRDefault="00955D28" w:rsidP="00581F27">
            <w:pPr>
              <w:rPr>
                <w:b/>
                <w:sz w:val="20"/>
                <w:szCs w:val="20"/>
              </w:rPr>
            </w:pPr>
            <w:r w:rsidRPr="00D2153F">
              <w:rPr>
                <w:b/>
                <w:sz w:val="20"/>
                <w:szCs w:val="20"/>
              </w:rPr>
              <w:t>(4 puntos)</w:t>
            </w:r>
          </w:p>
        </w:tc>
        <w:tc>
          <w:tcPr>
            <w:tcW w:w="1557" w:type="dxa"/>
          </w:tcPr>
          <w:p w:rsidR="00955D28" w:rsidRPr="00D2153F" w:rsidRDefault="00955D28" w:rsidP="00581F27">
            <w:pPr>
              <w:rPr>
                <w:b/>
                <w:sz w:val="20"/>
                <w:szCs w:val="20"/>
              </w:rPr>
            </w:pPr>
            <w:r>
              <w:rPr>
                <w:b/>
                <w:sz w:val="20"/>
                <w:szCs w:val="20"/>
              </w:rPr>
              <w:t>SUFICIEN</w:t>
            </w:r>
            <w:r w:rsidRPr="00D2153F">
              <w:rPr>
                <w:b/>
                <w:sz w:val="20"/>
                <w:szCs w:val="20"/>
              </w:rPr>
              <w:t>TE:</w:t>
            </w:r>
          </w:p>
          <w:p w:rsidR="00955D28" w:rsidRPr="00D2153F" w:rsidRDefault="00955D28" w:rsidP="00581F27">
            <w:pPr>
              <w:rPr>
                <w:b/>
                <w:sz w:val="20"/>
                <w:szCs w:val="20"/>
              </w:rPr>
            </w:pPr>
            <w:r w:rsidRPr="00D2153F">
              <w:rPr>
                <w:b/>
                <w:sz w:val="20"/>
                <w:szCs w:val="20"/>
              </w:rPr>
              <w:t>(3 puntos)</w:t>
            </w:r>
          </w:p>
        </w:tc>
        <w:tc>
          <w:tcPr>
            <w:tcW w:w="1699" w:type="dxa"/>
          </w:tcPr>
          <w:p w:rsidR="00955D28" w:rsidRPr="00D2153F" w:rsidRDefault="00955D28" w:rsidP="00581F27">
            <w:pPr>
              <w:rPr>
                <w:b/>
                <w:sz w:val="20"/>
                <w:szCs w:val="20"/>
              </w:rPr>
            </w:pPr>
            <w:r>
              <w:rPr>
                <w:b/>
                <w:sz w:val="20"/>
                <w:szCs w:val="20"/>
              </w:rPr>
              <w:t>INSUFICIEN</w:t>
            </w:r>
            <w:r w:rsidRPr="00D2153F">
              <w:rPr>
                <w:b/>
                <w:sz w:val="20"/>
                <w:szCs w:val="20"/>
              </w:rPr>
              <w:t>TE:</w:t>
            </w:r>
          </w:p>
          <w:p w:rsidR="00955D28" w:rsidRPr="00D2153F" w:rsidRDefault="00955D28" w:rsidP="00581F27">
            <w:pPr>
              <w:rPr>
                <w:b/>
                <w:sz w:val="20"/>
                <w:szCs w:val="20"/>
              </w:rPr>
            </w:pPr>
            <w:r w:rsidRPr="00D2153F">
              <w:rPr>
                <w:b/>
                <w:sz w:val="20"/>
                <w:szCs w:val="20"/>
              </w:rPr>
              <w:t>(2 puntos)</w:t>
            </w:r>
          </w:p>
        </w:tc>
        <w:tc>
          <w:tcPr>
            <w:tcW w:w="1467" w:type="dxa"/>
          </w:tcPr>
          <w:p w:rsidR="00955D28" w:rsidRPr="00D2153F" w:rsidRDefault="00955D28" w:rsidP="00581F27">
            <w:pPr>
              <w:rPr>
                <w:b/>
                <w:sz w:val="20"/>
                <w:szCs w:val="20"/>
              </w:rPr>
            </w:pPr>
            <w:r w:rsidRPr="00D2153F">
              <w:rPr>
                <w:b/>
                <w:sz w:val="20"/>
                <w:szCs w:val="20"/>
              </w:rPr>
              <w:t>MALO:</w:t>
            </w:r>
          </w:p>
          <w:p w:rsidR="00955D28" w:rsidRPr="00D2153F" w:rsidRDefault="00955D28" w:rsidP="00581F27">
            <w:pPr>
              <w:rPr>
                <w:b/>
                <w:sz w:val="20"/>
                <w:szCs w:val="20"/>
              </w:rPr>
            </w:pPr>
            <w:r w:rsidRPr="00D2153F">
              <w:rPr>
                <w:b/>
                <w:sz w:val="20"/>
                <w:szCs w:val="20"/>
              </w:rPr>
              <w:t>(1 p</w:t>
            </w:r>
            <w:r w:rsidR="002C2E6B">
              <w:rPr>
                <w:b/>
                <w:sz w:val="20"/>
                <w:szCs w:val="20"/>
              </w:rPr>
              <w:t>un</w:t>
            </w:r>
            <w:r w:rsidRPr="00D2153F">
              <w:rPr>
                <w:b/>
                <w:sz w:val="20"/>
                <w:szCs w:val="20"/>
              </w:rPr>
              <w:t>to.)</w:t>
            </w:r>
          </w:p>
        </w:tc>
      </w:tr>
      <w:tr w:rsidR="00955D28" w:rsidRPr="00D2153F" w:rsidTr="00955D28">
        <w:tc>
          <w:tcPr>
            <w:tcW w:w="1838" w:type="dxa"/>
          </w:tcPr>
          <w:p w:rsidR="00955D28" w:rsidRPr="00AC6BB9" w:rsidRDefault="00955D28" w:rsidP="00581F27">
            <w:pPr>
              <w:rPr>
                <w:sz w:val="18"/>
                <w:szCs w:val="18"/>
              </w:rPr>
            </w:pPr>
            <w:r w:rsidRPr="00AC6BB9">
              <w:rPr>
                <w:sz w:val="18"/>
                <w:szCs w:val="18"/>
              </w:rPr>
              <w:t>MATERIALES</w:t>
            </w:r>
          </w:p>
        </w:tc>
        <w:tc>
          <w:tcPr>
            <w:tcW w:w="1418" w:type="dxa"/>
          </w:tcPr>
          <w:p w:rsidR="00955D28" w:rsidRPr="00AC6BB9" w:rsidRDefault="00175748" w:rsidP="00581F27">
            <w:pPr>
              <w:rPr>
                <w:sz w:val="18"/>
                <w:szCs w:val="18"/>
              </w:rPr>
            </w:pPr>
            <w:r>
              <w:rPr>
                <w:sz w:val="18"/>
                <w:szCs w:val="18"/>
              </w:rPr>
              <w:t xml:space="preserve">Ocupa </w:t>
            </w:r>
            <w:r w:rsidR="00955D28" w:rsidRPr="00AC6BB9">
              <w:rPr>
                <w:sz w:val="18"/>
                <w:szCs w:val="18"/>
              </w:rPr>
              <w:t>todo el mate</w:t>
            </w:r>
            <w:r>
              <w:rPr>
                <w:sz w:val="18"/>
                <w:szCs w:val="18"/>
              </w:rPr>
              <w:t xml:space="preserve">rial necesario </w:t>
            </w:r>
            <w:r w:rsidR="00955D28" w:rsidRPr="00AC6BB9">
              <w:rPr>
                <w:sz w:val="18"/>
                <w:szCs w:val="18"/>
              </w:rPr>
              <w:t xml:space="preserve">para trabajar. </w:t>
            </w:r>
          </w:p>
        </w:tc>
        <w:tc>
          <w:tcPr>
            <w:tcW w:w="1415" w:type="dxa"/>
          </w:tcPr>
          <w:p w:rsidR="00955D28" w:rsidRPr="00AC6BB9" w:rsidRDefault="00175748" w:rsidP="00581F27">
            <w:pPr>
              <w:rPr>
                <w:sz w:val="18"/>
                <w:szCs w:val="18"/>
              </w:rPr>
            </w:pPr>
            <w:r>
              <w:rPr>
                <w:sz w:val="18"/>
                <w:szCs w:val="18"/>
              </w:rPr>
              <w:t xml:space="preserve">Ocupa </w:t>
            </w:r>
            <w:r w:rsidR="00955D28" w:rsidRPr="00AC6BB9">
              <w:rPr>
                <w:sz w:val="18"/>
                <w:szCs w:val="18"/>
              </w:rPr>
              <w:t>casi todo el ma</w:t>
            </w:r>
            <w:r>
              <w:rPr>
                <w:sz w:val="18"/>
                <w:szCs w:val="18"/>
              </w:rPr>
              <w:t>terial necesario</w:t>
            </w:r>
            <w:r w:rsidR="00955D28" w:rsidRPr="00AC6BB9">
              <w:rPr>
                <w:sz w:val="18"/>
                <w:szCs w:val="18"/>
              </w:rPr>
              <w:t xml:space="preserve"> para trabajar.</w:t>
            </w:r>
          </w:p>
        </w:tc>
        <w:tc>
          <w:tcPr>
            <w:tcW w:w="1557" w:type="dxa"/>
          </w:tcPr>
          <w:p w:rsidR="00955D28" w:rsidRPr="00AC6BB9" w:rsidRDefault="00175748" w:rsidP="00581F27">
            <w:pPr>
              <w:rPr>
                <w:sz w:val="18"/>
                <w:szCs w:val="18"/>
              </w:rPr>
            </w:pPr>
            <w:r>
              <w:rPr>
                <w:sz w:val="18"/>
                <w:szCs w:val="18"/>
              </w:rPr>
              <w:t xml:space="preserve"> Ocupa</w:t>
            </w:r>
            <w:r w:rsidR="00955D28" w:rsidRPr="00AC6BB9">
              <w:rPr>
                <w:sz w:val="18"/>
                <w:szCs w:val="18"/>
              </w:rPr>
              <w:t xml:space="preserve"> más de la mit</w:t>
            </w:r>
            <w:r>
              <w:rPr>
                <w:sz w:val="18"/>
                <w:szCs w:val="18"/>
              </w:rPr>
              <w:t xml:space="preserve">ad del material </w:t>
            </w:r>
            <w:r w:rsidR="00955D28" w:rsidRPr="00AC6BB9">
              <w:rPr>
                <w:sz w:val="18"/>
                <w:szCs w:val="18"/>
              </w:rPr>
              <w:t>para  trabajar.</w:t>
            </w:r>
          </w:p>
        </w:tc>
        <w:tc>
          <w:tcPr>
            <w:tcW w:w="1699" w:type="dxa"/>
          </w:tcPr>
          <w:p w:rsidR="00955D28" w:rsidRPr="00AC6BB9" w:rsidRDefault="00175748" w:rsidP="00581F27">
            <w:pPr>
              <w:rPr>
                <w:sz w:val="18"/>
                <w:szCs w:val="18"/>
              </w:rPr>
            </w:pPr>
            <w:r>
              <w:rPr>
                <w:sz w:val="18"/>
                <w:szCs w:val="18"/>
              </w:rPr>
              <w:t>Ocupa</w:t>
            </w:r>
            <w:r w:rsidR="00955D28" w:rsidRPr="00AC6BB9">
              <w:rPr>
                <w:sz w:val="18"/>
                <w:szCs w:val="18"/>
              </w:rPr>
              <w:t xml:space="preserve"> la mitad de los materiale</w:t>
            </w:r>
            <w:r w:rsidR="002C2E6B">
              <w:rPr>
                <w:sz w:val="18"/>
                <w:szCs w:val="18"/>
              </w:rPr>
              <w:t>s para trabajar</w:t>
            </w:r>
          </w:p>
        </w:tc>
        <w:tc>
          <w:tcPr>
            <w:tcW w:w="1467" w:type="dxa"/>
          </w:tcPr>
          <w:p w:rsidR="00955D28" w:rsidRPr="00AC6BB9" w:rsidRDefault="002C2E6B" w:rsidP="00581F27">
            <w:pPr>
              <w:rPr>
                <w:sz w:val="18"/>
                <w:szCs w:val="18"/>
              </w:rPr>
            </w:pPr>
            <w:r>
              <w:rPr>
                <w:sz w:val="18"/>
                <w:szCs w:val="18"/>
              </w:rPr>
              <w:t xml:space="preserve">  N</w:t>
            </w:r>
            <w:r w:rsidR="00955D28" w:rsidRPr="00AC6BB9">
              <w:rPr>
                <w:sz w:val="18"/>
                <w:szCs w:val="18"/>
              </w:rPr>
              <w:t>o trabaja.</w:t>
            </w:r>
          </w:p>
        </w:tc>
      </w:tr>
      <w:tr w:rsidR="00955D28" w:rsidRPr="00D2153F" w:rsidTr="00955D28">
        <w:tc>
          <w:tcPr>
            <w:tcW w:w="1838" w:type="dxa"/>
          </w:tcPr>
          <w:p w:rsidR="00955D28" w:rsidRPr="00AC6BB9" w:rsidRDefault="00955D28" w:rsidP="00581F27">
            <w:pPr>
              <w:rPr>
                <w:sz w:val="18"/>
                <w:szCs w:val="18"/>
              </w:rPr>
            </w:pPr>
            <w:r w:rsidRPr="00AC6BB9">
              <w:rPr>
                <w:sz w:val="18"/>
                <w:szCs w:val="18"/>
              </w:rPr>
              <w:t>USO DEL COLOR</w:t>
            </w:r>
            <w:r>
              <w:rPr>
                <w:sz w:val="18"/>
                <w:szCs w:val="18"/>
              </w:rPr>
              <w:t xml:space="preserve"> </w:t>
            </w:r>
          </w:p>
          <w:p w:rsidR="00955D28" w:rsidRPr="00AC6BB9" w:rsidRDefault="00955D28" w:rsidP="00581F27">
            <w:pPr>
              <w:rPr>
                <w:sz w:val="18"/>
                <w:szCs w:val="18"/>
              </w:rPr>
            </w:pPr>
            <w:r>
              <w:rPr>
                <w:sz w:val="18"/>
                <w:szCs w:val="18"/>
              </w:rPr>
              <w:t>(ARMONÌA Y SICOLOGÌA DEL COLOR)</w:t>
            </w:r>
          </w:p>
          <w:p w:rsidR="00955D28" w:rsidRPr="00AC6BB9" w:rsidRDefault="00955D28" w:rsidP="00581F27">
            <w:pPr>
              <w:rPr>
                <w:sz w:val="18"/>
                <w:szCs w:val="18"/>
              </w:rPr>
            </w:pPr>
          </w:p>
          <w:p w:rsidR="00955D28" w:rsidRPr="00AC6BB9" w:rsidRDefault="00955D28" w:rsidP="00581F27">
            <w:pPr>
              <w:rPr>
                <w:sz w:val="18"/>
                <w:szCs w:val="18"/>
              </w:rPr>
            </w:pPr>
          </w:p>
          <w:p w:rsidR="00955D28" w:rsidRPr="00AC6BB9" w:rsidRDefault="00955D28" w:rsidP="00581F27">
            <w:pPr>
              <w:rPr>
                <w:sz w:val="18"/>
                <w:szCs w:val="18"/>
              </w:rPr>
            </w:pPr>
          </w:p>
        </w:tc>
        <w:tc>
          <w:tcPr>
            <w:tcW w:w="1418" w:type="dxa"/>
          </w:tcPr>
          <w:p w:rsidR="00955D28" w:rsidRPr="00AC6BB9" w:rsidRDefault="00955D28" w:rsidP="00581F27">
            <w:pPr>
              <w:rPr>
                <w:sz w:val="18"/>
                <w:szCs w:val="18"/>
              </w:rPr>
            </w:pPr>
            <w:r w:rsidRPr="00AC6BB9">
              <w:rPr>
                <w:sz w:val="18"/>
                <w:szCs w:val="18"/>
              </w:rPr>
              <w:t>Los colores en el trabajo son armónicos, entregan un mensaje coherente y son apropiados para el tema.</w:t>
            </w:r>
          </w:p>
        </w:tc>
        <w:tc>
          <w:tcPr>
            <w:tcW w:w="1415" w:type="dxa"/>
          </w:tcPr>
          <w:p w:rsidR="00955D28" w:rsidRPr="00AC6BB9" w:rsidRDefault="00955D28" w:rsidP="00581F27">
            <w:pPr>
              <w:rPr>
                <w:sz w:val="18"/>
                <w:szCs w:val="18"/>
              </w:rPr>
            </w:pPr>
            <w:r w:rsidRPr="00AC6BB9">
              <w:rPr>
                <w:sz w:val="18"/>
                <w:szCs w:val="18"/>
              </w:rPr>
              <w:t>Los colores en el trabajo son armónicos y apropiados para el tema.</w:t>
            </w:r>
          </w:p>
        </w:tc>
        <w:tc>
          <w:tcPr>
            <w:tcW w:w="1557" w:type="dxa"/>
          </w:tcPr>
          <w:p w:rsidR="00955D28" w:rsidRPr="00AC6BB9" w:rsidRDefault="00955D28" w:rsidP="00581F27">
            <w:pPr>
              <w:rPr>
                <w:sz w:val="18"/>
                <w:szCs w:val="18"/>
              </w:rPr>
            </w:pPr>
            <w:r w:rsidRPr="00AC6BB9">
              <w:rPr>
                <w:sz w:val="18"/>
                <w:szCs w:val="18"/>
              </w:rPr>
              <w:t>El uso general del color está bien y aunque hay armonía entre ellos, solo algunos son apropiados con el tema.</w:t>
            </w:r>
          </w:p>
        </w:tc>
        <w:tc>
          <w:tcPr>
            <w:tcW w:w="1699" w:type="dxa"/>
          </w:tcPr>
          <w:p w:rsidR="00955D28" w:rsidRPr="00AC6BB9" w:rsidRDefault="00955D28" w:rsidP="00581F27">
            <w:pPr>
              <w:rPr>
                <w:sz w:val="18"/>
                <w:szCs w:val="18"/>
              </w:rPr>
            </w:pPr>
            <w:r w:rsidRPr="00AC6BB9">
              <w:rPr>
                <w:sz w:val="18"/>
                <w:szCs w:val="18"/>
              </w:rPr>
              <w:t>El uso del color es inapropiado y poco coherente con el tema.</w:t>
            </w:r>
          </w:p>
        </w:tc>
        <w:tc>
          <w:tcPr>
            <w:tcW w:w="1467" w:type="dxa"/>
          </w:tcPr>
          <w:p w:rsidR="00955D28" w:rsidRPr="00AC6BB9" w:rsidRDefault="00955D28" w:rsidP="00581F27">
            <w:pPr>
              <w:rPr>
                <w:sz w:val="18"/>
                <w:szCs w:val="18"/>
              </w:rPr>
            </w:pPr>
            <w:r w:rsidRPr="00AC6BB9">
              <w:rPr>
                <w:sz w:val="18"/>
                <w:szCs w:val="18"/>
              </w:rPr>
              <w:t>El trabajo solo pr</w:t>
            </w:r>
            <w:r>
              <w:rPr>
                <w:sz w:val="18"/>
                <w:szCs w:val="18"/>
              </w:rPr>
              <w:t>esenta un color y no es apropia</w:t>
            </w:r>
            <w:r w:rsidRPr="00AC6BB9">
              <w:rPr>
                <w:sz w:val="18"/>
                <w:szCs w:val="18"/>
              </w:rPr>
              <w:t>do con el tema.</w:t>
            </w:r>
          </w:p>
        </w:tc>
      </w:tr>
      <w:tr w:rsidR="00955D28" w:rsidRPr="00D2153F" w:rsidTr="00955D28">
        <w:tc>
          <w:tcPr>
            <w:tcW w:w="1838" w:type="dxa"/>
          </w:tcPr>
          <w:p w:rsidR="00955D28" w:rsidRPr="00AC6BB9" w:rsidRDefault="00955D28" w:rsidP="00581F27">
            <w:pPr>
              <w:rPr>
                <w:sz w:val="18"/>
                <w:szCs w:val="18"/>
              </w:rPr>
            </w:pPr>
          </w:p>
          <w:p w:rsidR="00955D28" w:rsidRPr="00AC6BB9" w:rsidRDefault="002C2E6B" w:rsidP="00581F27">
            <w:pPr>
              <w:rPr>
                <w:sz w:val="18"/>
                <w:szCs w:val="18"/>
              </w:rPr>
            </w:pPr>
            <w:r>
              <w:rPr>
                <w:sz w:val="18"/>
                <w:szCs w:val="18"/>
              </w:rPr>
              <w:t>DIBUJO</w:t>
            </w:r>
          </w:p>
          <w:p w:rsidR="00955D28" w:rsidRPr="00AC6BB9" w:rsidRDefault="00955D28" w:rsidP="00581F27">
            <w:pPr>
              <w:rPr>
                <w:sz w:val="18"/>
                <w:szCs w:val="18"/>
              </w:rPr>
            </w:pPr>
          </w:p>
        </w:tc>
        <w:tc>
          <w:tcPr>
            <w:tcW w:w="1418" w:type="dxa"/>
          </w:tcPr>
          <w:p w:rsidR="00955D28" w:rsidRPr="00AC6BB9" w:rsidRDefault="002C2E6B" w:rsidP="00581F27">
            <w:pPr>
              <w:rPr>
                <w:sz w:val="18"/>
                <w:szCs w:val="18"/>
              </w:rPr>
            </w:pPr>
            <w:r>
              <w:rPr>
                <w:sz w:val="18"/>
                <w:szCs w:val="18"/>
              </w:rPr>
              <w:t xml:space="preserve">El dibujo </w:t>
            </w:r>
            <w:r w:rsidR="00955D28" w:rsidRPr="00AC6BB9">
              <w:rPr>
                <w:sz w:val="18"/>
                <w:szCs w:val="18"/>
              </w:rPr>
              <w:t xml:space="preserve">captura todos </w:t>
            </w:r>
            <w:r w:rsidR="00955D28">
              <w:rPr>
                <w:sz w:val="18"/>
                <w:szCs w:val="18"/>
              </w:rPr>
              <w:t xml:space="preserve">los </w:t>
            </w:r>
            <w:r w:rsidR="00955D28" w:rsidRPr="00AC6BB9">
              <w:rPr>
                <w:sz w:val="18"/>
                <w:szCs w:val="18"/>
              </w:rPr>
              <w:t>elementos y detall</w:t>
            </w:r>
            <w:r>
              <w:rPr>
                <w:sz w:val="18"/>
                <w:szCs w:val="18"/>
              </w:rPr>
              <w:t>es y es claramente identificable.</w:t>
            </w:r>
          </w:p>
        </w:tc>
        <w:tc>
          <w:tcPr>
            <w:tcW w:w="1415" w:type="dxa"/>
          </w:tcPr>
          <w:p w:rsidR="00955D28" w:rsidRPr="00AC6BB9" w:rsidRDefault="002C2E6B" w:rsidP="00581F27">
            <w:pPr>
              <w:rPr>
                <w:sz w:val="18"/>
                <w:szCs w:val="18"/>
              </w:rPr>
            </w:pPr>
            <w:r>
              <w:rPr>
                <w:sz w:val="18"/>
                <w:szCs w:val="18"/>
              </w:rPr>
              <w:t>El dibujo</w:t>
            </w:r>
            <w:r w:rsidR="00955D28" w:rsidRPr="00AC6BB9">
              <w:rPr>
                <w:sz w:val="18"/>
                <w:szCs w:val="18"/>
              </w:rPr>
              <w:t xml:space="preserve"> captura la mayoría de los elementos y detall</w:t>
            </w:r>
            <w:r>
              <w:rPr>
                <w:sz w:val="18"/>
                <w:szCs w:val="18"/>
              </w:rPr>
              <w:t>es y es identificable.</w:t>
            </w:r>
          </w:p>
        </w:tc>
        <w:tc>
          <w:tcPr>
            <w:tcW w:w="1557" w:type="dxa"/>
          </w:tcPr>
          <w:p w:rsidR="00955D28" w:rsidRPr="00AC6BB9" w:rsidRDefault="002C2E6B" w:rsidP="00581F27">
            <w:pPr>
              <w:rPr>
                <w:sz w:val="18"/>
                <w:szCs w:val="18"/>
              </w:rPr>
            </w:pPr>
            <w:r>
              <w:rPr>
                <w:sz w:val="18"/>
                <w:szCs w:val="18"/>
              </w:rPr>
              <w:t xml:space="preserve">El dibujo </w:t>
            </w:r>
            <w:r w:rsidR="00955D28" w:rsidRPr="00AC6BB9">
              <w:rPr>
                <w:sz w:val="18"/>
                <w:szCs w:val="18"/>
              </w:rPr>
              <w:t>ca</w:t>
            </w:r>
            <w:r>
              <w:rPr>
                <w:sz w:val="18"/>
                <w:szCs w:val="18"/>
              </w:rPr>
              <w:t xml:space="preserve">ptura algunos elementos y  </w:t>
            </w:r>
            <w:r w:rsidRPr="00AC6BB9">
              <w:rPr>
                <w:sz w:val="18"/>
                <w:szCs w:val="18"/>
              </w:rPr>
              <w:t>detall</w:t>
            </w:r>
            <w:r>
              <w:rPr>
                <w:sz w:val="18"/>
                <w:szCs w:val="18"/>
              </w:rPr>
              <w:t>es y es identificable.</w:t>
            </w:r>
          </w:p>
        </w:tc>
        <w:tc>
          <w:tcPr>
            <w:tcW w:w="1699" w:type="dxa"/>
          </w:tcPr>
          <w:p w:rsidR="00955D28" w:rsidRPr="00AC6BB9" w:rsidRDefault="002C2E6B" w:rsidP="00581F27">
            <w:pPr>
              <w:rPr>
                <w:sz w:val="18"/>
                <w:szCs w:val="18"/>
              </w:rPr>
            </w:pPr>
            <w:r>
              <w:rPr>
                <w:sz w:val="18"/>
                <w:szCs w:val="18"/>
              </w:rPr>
              <w:t>El dibujo</w:t>
            </w:r>
            <w:r w:rsidR="00955D28" w:rsidRPr="00AC6BB9">
              <w:rPr>
                <w:sz w:val="18"/>
                <w:szCs w:val="18"/>
              </w:rPr>
              <w:t xml:space="preserve"> está basado en l</w:t>
            </w:r>
            <w:r>
              <w:rPr>
                <w:sz w:val="18"/>
                <w:szCs w:val="18"/>
              </w:rPr>
              <w:t>os principios básicos del dibujo</w:t>
            </w:r>
            <w:r w:rsidR="00955D28" w:rsidRPr="00AC6BB9">
              <w:rPr>
                <w:sz w:val="18"/>
                <w:szCs w:val="18"/>
              </w:rPr>
              <w:t>, pero no hay detal</w:t>
            </w:r>
            <w:r>
              <w:rPr>
                <w:sz w:val="18"/>
                <w:szCs w:val="18"/>
              </w:rPr>
              <w:t>les ni elementos y no es identificable.</w:t>
            </w:r>
          </w:p>
        </w:tc>
        <w:tc>
          <w:tcPr>
            <w:tcW w:w="1467" w:type="dxa"/>
          </w:tcPr>
          <w:p w:rsidR="00955D28" w:rsidRPr="00AC6BB9" w:rsidRDefault="001F26D3" w:rsidP="00581F27">
            <w:pPr>
              <w:rPr>
                <w:sz w:val="18"/>
                <w:szCs w:val="18"/>
              </w:rPr>
            </w:pPr>
            <w:r>
              <w:rPr>
                <w:sz w:val="18"/>
                <w:szCs w:val="18"/>
              </w:rPr>
              <w:t>El dibujo</w:t>
            </w:r>
            <w:r w:rsidR="00955D28">
              <w:rPr>
                <w:sz w:val="18"/>
                <w:szCs w:val="18"/>
              </w:rPr>
              <w:t xml:space="preserve"> </w:t>
            </w:r>
            <w:r>
              <w:rPr>
                <w:sz w:val="18"/>
                <w:szCs w:val="18"/>
              </w:rPr>
              <w:t>no es claramente identificable.</w:t>
            </w:r>
          </w:p>
        </w:tc>
      </w:tr>
      <w:tr w:rsidR="00955D28" w:rsidRPr="00D2153F" w:rsidTr="00955D28">
        <w:tc>
          <w:tcPr>
            <w:tcW w:w="1838" w:type="dxa"/>
          </w:tcPr>
          <w:p w:rsidR="00955D28" w:rsidRDefault="00955D28" w:rsidP="002C2E6B">
            <w:pPr>
              <w:rPr>
                <w:sz w:val="18"/>
                <w:szCs w:val="18"/>
              </w:rPr>
            </w:pPr>
            <w:r>
              <w:rPr>
                <w:sz w:val="18"/>
                <w:szCs w:val="18"/>
              </w:rPr>
              <w:t xml:space="preserve">CONCEPTO </w:t>
            </w:r>
            <w:r w:rsidR="002C2E6B">
              <w:rPr>
                <w:sz w:val="18"/>
                <w:szCs w:val="18"/>
              </w:rPr>
              <w:t>ARTÌTICO:</w:t>
            </w:r>
          </w:p>
          <w:p w:rsidR="002C2E6B" w:rsidRPr="00AC6BB9" w:rsidRDefault="002C2E6B" w:rsidP="002C2E6B">
            <w:pPr>
              <w:rPr>
                <w:sz w:val="18"/>
                <w:szCs w:val="18"/>
              </w:rPr>
            </w:pPr>
            <w:r>
              <w:rPr>
                <w:sz w:val="18"/>
                <w:szCs w:val="18"/>
              </w:rPr>
              <w:t>GRABADO VERDE.</w:t>
            </w:r>
          </w:p>
        </w:tc>
        <w:tc>
          <w:tcPr>
            <w:tcW w:w="1418" w:type="dxa"/>
          </w:tcPr>
          <w:p w:rsidR="00955D28" w:rsidRPr="00AC6BB9" w:rsidRDefault="00955D28" w:rsidP="00581F27">
            <w:pPr>
              <w:rPr>
                <w:sz w:val="18"/>
                <w:szCs w:val="18"/>
              </w:rPr>
            </w:pPr>
            <w:r w:rsidRPr="00AC6BB9">
              <w:rPr>
                <w:sz w:val="18"/>
                <w:szCs w:val="18"/>
              </w:rPr>
              <w:t xml:space="preserve">Trabaja el concepto </w:t>
            </w:r>
            <w:r w:rsidR="001F26D3">
              <w:rPr>
                <w:sz w:val="18"/>
                <w:szCs w:val="18"/>
              </w:rPr>
              <w:t xml:space="preserve">artístico </w:t>
            </w:r>
            <w:r w:rsidRPr="00AC6BB9">
              <w:rPr>
                <w:sz w:val="18"/>
                <w:szCs w:val="18"/>
              </w:rPr>
              <w:t>requerido de manera excepcional.</w:t>
            </w:r>
          </w:p>
        </w:tc>
        <w:tc>
          <w:tcPr>
            <w:tcW w:w="1415" w:type="dxa"/>
          </w:tcPr>
          <w:p w:rsidR="00955D28" w:rsidRPr="00AC6BB9" w:rsidRDefault="00955D28" w:rsidP="00581F27">
            <w:pPr>
              <w:rPr>
                <w:sz w:val="18"/>
                <w:szCs w:val="18"/>
              </w:rPr>
            </w:pPr>
            <w:r w:rsidRPr="00AC6BB9">
              <w:rPr>
                <w:sz w:val="18"/>
                <w:szCs w:val="18"/>
              </w:rPr>
              <w:t xml:space="preserve">Trabaja el concepto </w:t>
            </w:r>
            <w:r w:rsidR="001F26D3">
              <w:rPr>
                <w:sz w:val="18"/>
                <w:szCs w:val="18"/>
              </w:rPr>
              <w:t xml:space="preserve">artístico </w:t>
            </w:r>
            <w:r w:rsidRPr="00AC6BB9">
              <w:rPr>
                <w:sz w:val="18"/>
                <w:szCs w:val="18"/>
              </w:rPr>
              <w:t>requerido de manera correcta.</w:t>
            </w:r>
          </w:p>
        </w:tc>
        <w:tc>
          <w:tcPr>
            <w:tcW w:w="1557" w:type="dxa"/>
          </w:tcPr>
          <w:p w:rsidR="00955D28" w:rsidRPr="00AC6BB9" w:rsidRDefault="00955D28" w:rsidP="00581F27">
            <w:pPr>
              <w:rPr>
                <w:sz w:val="18"/>
                <w:szCs w:val="18"/>
              </w:rPr>
            </w:pPr>
            <w:r w:rsidRPr="00AC6BB9">
              <w:rPr>
                <w:sz w:val="18"/>
                <w:szCs w:val="18"/>
              </w:rPr>
              <w:t>La mayoría del trabajo desarrolla el concepto</w:t>
            </w:r>
            <w:r w:rsidR="001F26D3">
              <w:rPr>
                <w:sz w:val="18"/>
                <w:szCs w:val="18"/>
              </w:rPr>
              <w:t xml:space="preserve"> artístico</w:t>
            </w:r>
            <w:r w:rsidRPr="00AC6BB9">
              <w:rPr>
                <w:sz w:val="18"/>
                <w:szCs w:val="18"/>
              </w:rPr>
              <w:t xml:space="preserve"> requerido.</w:t>
            </w:r>
          </w:p>
        </w:tc>
        <w:tc>
          <w:tcPr>
            <w:tcW w:w="1699" w:type="dxa"/>
          </w:tcPr>
          <w:p w:rsidR="00955D28" w:rsidRPr="00AC6BB9" w:rsidRDefault="00955D28" w:rsidP="00581F27">
            <w:pPr>
              <w:rPr>
                <w:sz w:val="18"/>
                <w:szCs w:val="18"/>
              </w:rPr>
            </w:pPr>
            <w:r w:rsidRPr="00AC6BB9">
              <w:rPr>
                <w:sz w:val="18"/>
                <w:szCs w:val="18"/>
              </w:rPr>
              <w:t xml:space="preserve">Algunas veces en el trabajo desarrolla el concepto </w:t>
            </w:r>
            <w:r w:rsidR="001F26D3">
              <w:rPr>
                <w:sz w:val="18"/>
                <w:szCs w:val="18"/>
              </w:rPr>
              <w:t xml:space="preserve">artístico </w:t>
            </w:r>
            <w:r w:rsidRPr="00AC6BB9">
              <w:rPr>
                <w:sz w:val="18"/>
                <w:szCs w:val="18"/>
              </w:rPr>
              <w:t>requerido</w:t>
            </w:r>
          </w:p>
        </w:tc>
        <w:tc>
          <w:tcPr>
            <w:tcW w:w="1467" w:type="dxa"/>
          </w:tcPr>
          <w:p w:rsidR="00955D28" w:rsidRPr="00AC6BB9" w:rsidRDefault="00955D28" w:rsidP="00581F27">
            <w:pPr>
              <w:rPr>
                <w:sz w:val="18"/>
                <w:szCs w:val="18"/>
              </w:rPr>
            </w:pPr>
            <w:r>
              <w:rPr>
                <w:sz w:val="18"/>
                <w:szCs w:val="18"/>
              </w:rPr>
              <w:t>No trabaja en el concepto</w:t>
            </w:r>
            <w:r w:rsidR="001F26D3">
              <w:rPr>
                <w:sz w:val="18"/>
                <w:szCs w:val="18"/>
              </w:rPr>
              <w:t xml:space="preserve"> artístico</w:t>
            </w:r>
            <w:r>
              <w:rPr>
                <w:sz w:val="18"/>
                <w:szCs w:val="18"/>
              </w:rPr>
              <w:t xml:space="preserve"> requeri</w:t>
            </w:r>
            <w:r w:rsidRPr="00AC6BB9">
              <w:rPr>
                <w:sz w:val="18"/>
                <w:szCs w:val="18"/>
              </w:rPr>
              <w:t>do.</w:t>
            </w:r>
          </w:p>
        </w:tc>
      </w:tr>
      <w:tr w:rsidR="00955D28" w:rsidRPr="00D2153F" w:rsidTr="00955D28">
        <w:tc>
          <w:tcPr>
            <w:tcW w:w="1838" w:type="dxa"/>
          </w:tcPr>
          <w:p w:rsidR="00955D28" w:rsidRDefault="00955D28" w:rsidP="00581F27">
            <w:pPr>
              <w:rPr>
                <w:sz w:val="18"/>
                <w:szCs w:val="18"/>
              </w:rPr>
            </w:pPr>
            <w:r w:rsidRPr="00AC6BB9">
              <w:rPr>
                <w:sz w:val="18"/>
                <w:szCs w:val="18"/>
              </w:rPr>
              <w:t>ANÁLISIS ESTÉTICO CRÍTICO</w:t>
            </w:r>
          </w:p>
          <w:p w:rsidR="00955D28" w:rsidRPr="00AC6BB9" w:rsidRDefault="002C2E6B" w:rsidP="00581F27">
            <w:pPr>
              <w:rPr>
                <w:sz w:val="18"/>
                <w:szCs w:val="18"/>
              </w:rPr>
            </w:pPr>
            <w:r>
              <w:rPr>
                <w:sz w:val="18"/>
                <w:szCs w:val="18"/>
              </w:rPr>
              <w:t>SOBRE EL GRABADO VERDE.</w:t>
            </w:r>
          </w:p>
        </w:tc>
        <w:tc>
          <w:tcPr>
            <w:tcW w:w="1418" w:type="dxa"/>
          </w:tcPr>
          <w:p w:rsidR="00955D28" w:rsidRPr="00AC6BB9" w:rsidRDefault="00955D28" w:rsidP="00581F27">
            <w:pPr>
              <w:rPr>
                <w:sz w:val="18"/>
                <w:szCs w:val="18"/>
              </w:rPr>
            </w:pPr>
            <w:r w:rsidRPr="00AC6BB9">
              <w:rPr>
                <w:sz w:val="18"/>
                <w:szCs w:val="18"/>
              </w:rPr>
              <w:t xml:space="preserve">Información claramente relacionada con lo solicitado, </w:t>
            </w:r>
            <w:r>
              <w:rPr>
                <w:sz w:val="18"/>
                <w:szCs w:val="18"/>
              </w:rPr>
              <w:t>proporcionan</w:t>
            </w:r>
            <w:r w:rsidRPr="00AC6BB9">
              <w:rPr>
                <w:sz w:val="18"/>
                <w:szCs w:val="18"/>
              </w:rPr>
              <w:t>do varios ejemplos.</w:t>
            </w:r>
          </w:p>
        </w:tc>
        <w:tc>
          <w:tcPr>
            <w:tcW w:w="1415" w:type="dxa"/>
          </w:tcPr>
          <w:p w:rsidR="00955D28" w:rsidRPr="00AC6BB9" w:rsidRDefault="00955D28" w:rsidP="00581F27">
            <w:pPr>
              <w:rPr>
                <w:sz w:val="18"/>
                <w:szCs w:val="18"/>
              </w:rPr>
            </w:pPr>
            <w:r w:rsidRPr="00AC6BB9">
              <w:rPr>
                <w:sz w:val="18"/>
                <w:szCs w:val="18"/>
              </w:rPr>
              <w:t>La información está relacionada con lo solicitado y entrega más de dos ejemplos.</w:t>
            </w:r>
          </w:p>
        </w:tc>
        <w:tc>
          <w:tcPr>
            <w:tcW w:w="1557" w:type="dxa"/>
          </w:tcPr>
          <w:p w:rsidR="00955D28" w:rsidRPr="00AC6BB9" w:rsidRDefault="00955D28" w:rsidP="00581F27">
            <w:pPr>
              <w:rPr>
                <w:sz w:val="18"/>
                <w:szCs w:val="18"/>
              </w:rPr>
            </w:pPr>
            <w:r w:rsidRPr="00AC6BB9">
              <w:rPr>
                <w:sz w:val="18"/>
                <w:szCs w:val="18"/>
              </w:rPr>
              <w:t>La información entrega al menos dos   ejemplos.</w:t>
            </w:r>
          </w:p>
        </w:tc>
        <w:tc>
          <w:tcPr>
            <w:tcW w:w="1699" w:type="dxa"/>
          </w:tcPr>
          <w:p w:rsidR="00955D28" w:rsidRPr="00AC6BB9" w:rsidRDefault="00955D28" w:rsidP="00581F27">
            <w:pPr>
              <w:rPr>
                <w:sz w:val="18"/>
                <w:szCs w:val="18"/>
              </w:rPr>
            </w:pPr>
            <w:r w:rsidRPr="00AC6BB9">
              <w:rPr>
                <w:sz w:val="18"/>
                <w:szCs w:val="18"/>
              </w:rPr>
              <w:t>La información no es clara, no se relaciona con lo solicitado o es muy poca y no entrega ejemplos.</w:t>
            </w:r>
          </w:p>
        </w:tc>
        <w:tc>
          <w:tcPr>
            <w:tcW w:w="1467" w:type="dxa"/>
          </w:tcPr>
          <w:p w:rsidR="00955D28" w:rsidRPr="00AC6BB9" w:rsidRDefault="00955D28" w:rsidP="00581F27">
            <w:pPr>
              <w:rPr>
                <w:sz w:val="18"/>
                <w:szCs w:val="18"/>
              </w:rPr>
            </w:pPr>
            <w:r>
              <w:rPr>
                <w:sz w:val="18"/>
                <w:szCs w:val="18"/>
              </w:rPr>
              <w:t>No entrega informa</w:t>
            </w:r>
            <w:r w:rsidRPr="00AC6BB9">
              <w:rPr>
                <w:sz w:val="18"/>
                <w:szCs w:val="18"/>
              </w:rPr>
              <w:t xml:space="preserve">ción, sólo escribe algunas ideas. </w:t>
            </w:r>
          </w:p>
        </w:tc>
      </w:tr>
    </w:tbl>
    <w:p w:rsidR="00955D28" w:rsidRDefault="00955D28" w:rsidP="00955D28">
      <w:pPr>
        <w:rPr>
          <w:sz w:val="20"/>
          <w:szCs w:val="20"/>
        </w:rPr>
      </w:pPr>
    </w:p>
    <w:p w:rsidR="00B61DCF" w:rsidRDefault="00B61DCF"/>
    <w:p w:rsidR="00E46E9C" w:rsidRDefault="00E46E9C"/>
    <w:p w:rsidR="00E46E9C" w:rsidRDefault="00E46E9C"/>
    <w:p w:rsidR="00695228" w:rsidRDefault="00695228"/>
    <w:p w:rsidR="00695228" w:rsidRDefault="00695228"/>
    <w:p w:rsidR="00695228" w:rsidRDefault="00695228"/>
    <w:p w:rsidR="00695228" w:rsidRDefault="00695228"/>
    <w:p w:rsidR="00695228" w:rsidRDefault="00695228"/>
    <w:p w:rsidR="00695228" w:rsidRDefault="00695228"/>
    <w:p w:rsidR="00695228" w:rsidRDefault="00695228"/>
    <w:p w:rsidR="00695228" w:rsidRDefault="00695228"/>
    <w:p w:rsidR="00695228" w:rsidRDefault="00695228"/>
    <w:p w:rsidR="00695228" w:rsidRDefault="00695228"/>
    <w:p w:rsidR="00695228" w:rsidRDefault="00695228"/>
    <w:p w:rsidR="00695228" w:rsidRDefault="00695228"/>
    <w:p w:rsidR="00695228" w:rsidRDefault="00695228"/>
    <w:p w:rsidR="00E46E9C" w:rsidRDefault="00E46E9C"/>
    <w:p w:rsidR="00E46E9C" w:rsidRDefault="00E46E9C"/>
    <w:p w:rsidR="00E46E9C" w:rsidRDefault="00E46E9C"/>
    <w:p w:rsidR="00D00E3A" w:rsidRPr="009D09D6" w:rsidRDefault="00E46E9C" w:rsidP="00695228">
      <w:pPr>
        <w:jc w:val="both"/>
        <w:rPr>
          <w:color w:val="000000"/>
          <w:sz w:val="36"/>
          <w:szCs w:val="36"/>
          <w:shd w:val="clear" w:color="auto" w:fill="FFFFFF"/>
        </w:rPr>
      </w:pPr>
      <w:r>
        <w:rPr>
          <w:b/>
        </w:rPr>
        <w:t>GRABADO:</w:t>
      </w:r>
      <w:r w:rsidR="00D00E3A" w:rsidRPr="00D00E3A">
        <w:rPr>
          <w:color w:val="000000"/>
          <w:sz w:val="36"/>
          <w:szCs w:val="36"/>
          <w:shd w:val="clear" w:color="auto" w:fill="FFFFFF"/>
        </w:rPr>
        <w:t xml:space="preserve"> </w:t>
      </w:r>
      <w:r w:rsidR="00D00E3A" w:rsidRPr="009D09D6">
        <w:rPr>
          <w:color w:val="000000"/>
          <w:shd w:val="clear" w:color="auto" w:fill="FFFFFF"/>
        </w:rPr>
        <w:t>Entendemos por </w:t>
      </w:r>
      <w:r w:rsidR="00D00E3A" w:rsidRPr="009D09D6">
        <w:rPr>
          <w:bCs/>
          <w:color w:val="000000"/>
          <w:shd w:val="clear" w:color="auto" w:fill="FFFFFF"/>
        </w:rPr>
        <w:t>grabado</w:t>
      </w:r>
      <w:r w:rsidR="00D00E3A" w:rsidRPr="009D09D6">
        <w:rPr>
          <w:color w:val="000000"/>
          <w:shd w:val="clear" w:color="auto" w:fill="FFFFFF"/>
        </w:rPr>
        <w:t> el resultado del trabajo realizado sobre una superficie de madera o metal, llamada </w:t>
      </w:r>
      <w:r w:rsidR="00D00E3A" w:rsidRPr="009D09D6">
        <w:rPr>
          <w:bCs/>
          <w:color w:val="000000"/>
          <w:shd w:val="clear" w:color="auto" w:fill="FFFFFF"/>
        </w:rPr>
        <w:t>plancha</w:t>
      </w:r>
      <w:r w:rsidR="00D00E3A" w:rsidRPr="009D09D6">
        <w:rPr>
          <w:color w:val="000000"/>
          <w:shd w:val="clear" w:color="auto" w:fill="FFFFFF"/>
        </w:rPr>
        <w:t xml:space="preserve">, por medio de instrumentos cortantes, punzantes o de ácidos que atacan la superficie </w:t>
      </w:r>
      <w:r w:rsidR="009D09D6" w:rsidRPr="009D09D6">
        <w:rPr>
          <w:color w:val="000000"/>
          <w:shd w:val="clear" w:color="auto" w:fill="FFFFFF"/>
        </w:rPr>
        <w:t>metálica.</w:t>
      </w:r>
      <w:r w:rsidR="009D09D6" w:rsidRPr="009D09D6">
        <w:rPr>
          <w:color w:val="000000"/>
        </w:rPr>
        <w:t xml:space="preserve"> El</w:t>
      </w:r>
      <w:r w:rsidR="00D00E3A" w:rsidRPr="009D09D6">
        <w:rPr>
          <w:color w:val="000000"/>
        </w:rPr>
        <w:t xml:space="preserve"> resultado es la </w:t>
      </w:r>
      <w:r w:rsidR="00D00E3A" w:rsidRPr="009D09D6">
        <w:rPr>
          <w:bCs/>
          <w:color w:val="000000"/>
        </w:rPr>
        <w:t>estampa</w:t>
      </w:r>
      <w:r w:rsidR="00D00E3A" w:rsidRPr="009D09D6">
        <w:rPr>
          <w:color w:val="000000"/>
        </w:rPr>
        <w:t>, soporte generalmente de papel al que se ha trasladado la imagen por medio de la tinta, al poner en contacto la hoja con la plancha grabada entintada y ejercer presión con un tórculo o una prensa vertical.</w:t>
      </w:r>
      <w:r w:rsidR="009D09D6">
        <w:rPr>
          <w:color w:val="000000"/>
        </w:rPr>
        <w:t xml:space="preserve">                                                             </w:t>
      </w:r>
      <w:r w:rsidR="00D00E3A" w:rsidRPr="009D09D6">
        <w:rPr>
          <w:color w:val="000000"/>
        </w:rPr>
        <w:t>Por extensión también recibe el nombre de g</w:t>
      </w:r>
      <w:r w:rsidR="009D09D6">
        <w:rPr>
          <w:color w:val="000000"/>
        </w:rPr>
        <w:t>rabado la estampa así realizada.</w:t>
      </w:r>
    </w:p>
    <w:p w:rsidR="00D00E3A" w:rsidRPr="009D09D6" w:rsidRDefault="00D00E3A" w:rsidP="00695228">
      <w:pPr>
        <w:jc w:val="both"/>
      </w:pPr>
      <w:r w:rsidRPr="009D09D6">
        <w:t xml:space="preserve">El grabado es una de las formas más antiguas con las cuales el ser humano pudo realizar obras de arte, además de servir también como método a partir del cual se pueden obtener muchas copias de un mismo diseño. </w:t>
      </w:r>
    </w:p>
    <w:p w:rsidR="00D00E3A" w:rsidRDefault="00D00E3A" w:rsidP="00695228">
      <w:pPr>
        <w:jc w:val="both"/>
      </w:pPr>
      <w:r w:rsidRPr="009D09D6">
        <w:t>La palabra "grabar", que significa trazar en una materia, marcas, letras o signos con una pieza incisiva, está documentada en castellano desde el Siglo XVI; procede del francés "graver", con el mismo significado</w:t>
      </w:r>
      <w:r w:rsidR="009D09D6" w:rsidRPr="009D09D6">
        <w:t>.</w:t>
      </w:r>
    </w:p>
    <w:p w:rsidR="00175748" w:rsidRDefault="00175748" w:rsidP="00695228">
      <w:pPr>
        <w:jc w:val="both"/>
      </w:pPr>
    </w:p>
    <w:p w:rsidR="00AA62CE" w:rsidRDefault="00AA62CE" w:rsidP="00695228">
      <w:pPr>
        <w:jc w:val="both"/>
        <w:rPr>
          <w:b/>
        </w:rPr>
      </w:pPr>
      <w:r>
        <w:rPr>
          <w:b/>
        </w:rPr>
        <w:t>Grabado:</w:t>
      </w:r>
    </w:p>
    <w:p w:rsidR="00AA62CE" w:rsidRPr="00AA62CE" w:rsidRDefault="00AA62CE" w:rsidP="00695228">
      <w:pPr>
        <w:jc w:val="both"/>
        <w:rPr>
          <w:b/>
        </w:rPr>
      </w:pPr>
      <w:r>
        <w:rPr>
          <w:b/>
          <w:noProof/>
          <w:lang w:val="es-CL" w:eastAsia="es-CL"/>
        </w:rPr>
        <w:drawing>
          <wp:inline distT="0" distB="0" distL="0" distR="0" wp14:anchorId="2DBAA9C8" wp14:editId="6D10255C">
            <wp:extent cx="2609636" cy="1509395"/>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519ef2696f40b5d097b38d95f2b46bf (1).jpg"/>
                    <pic:cNvPicPr/>
                  </pic:nvPicPr>
                  <pic:blipFill>
                    <a:blip r:embed="rId8">
                      <a:extLst>
                        <a:ext uri="{28A0092B-C50C-407E-A947-70E740481C1C}">
                          <a14:useLocalDpi xmlns:a14="http://schemas.microsoft.com/office/drawing/2010/main" val="0"/>
                        </a:ext>
                      </a:extLst>
                    </a:blip>
                    <a:stretch>
                      <a:fillRect/>
                    </a:stretch>
                  </pic:blipFill>
                  <pic:spPr>
                    <a:xfrm>
                      <a:off x="0" y="0"/>
                      <a:ext cx="2653381" cy="1534697"/>
                    </a:xfrm>
                    <a:prstGeom prst="rect">
                      <a:avLst/>
                    </a:prstGeom>
                  </pic:spPr>
                </pic:pic>
              </a:graphicData>
            </a:graphic>
          </wp:inline>
        </w:drawing>
      </w:r>
      <w:r>
        <w:rPr>
          <w:b/>
        </w:rPr>
        <w:t xml:space="preserve"> </w:t>
      </w:r>
    </w:p>
    <w:p w:rsidR="00D00E3A" w:rsidRPr="009D09D6" w:rsidRDefault="00D00E3A" w:rsidP="00695228">
      <w:pPr>
        <w:jc w:val="both"/>
      </w:pPr>
    </w:p>
    <w:p w:rsidR="00D00E3A" w:rsidRPr="009D09D6" w:rsidRDefault="009D09D6" w:rsidP="00695228">
      <w:pPr>
        <w:jc w:val="both"/>
        <w:rPr>
          <w:b/>
        </w:rPr>
      </w:pPr>
      <w:r>
        <w:rPr>
          <w:b/>
        </w:rPr>
        <w:t xml:space="preserve">GRABADO VERDE: </w:t>
      </w:r>
      <w:r>
        <w:t>E</w:t>
      </w:r>
      <w:r w:rsidR="00D00E3A" w:rsidRPr="009D09D6">
        <w:t>s una técnica nueva y ecológica para hacer matrices de huecograbado que no reemplaza las técnicas tradicionales de grabado, como la xilografía, la calcografía u otra, sino que tiene sus propias cualidades. El proceso de impresión de estas matrices es igual al que tradicionalmente usan los artistas grabadores, pero al presentar la característica de no ser contaminante, éste puede ser hecho por cualquier persona, aunque no tenga un taller especializado.</w:t>
      </w:r>
    </w:p>
    <w:p w:rsidR="00D00E3A" w:rsidRPr="009D09D6" w:rsidRDefault="00D00E3A" w:rsidP="00695228">
      <w:pPr>
        <w:jc w:val="both"/>
      </w:pPr>
      <w:r w:rsidRPr="009D09D6">
        <w:t xml:space="preserve">El aspecto ecológico es fundamental, el Grabado Verde no es contaminante, pues no se utilizan materiales como metales, sales o ácidos mordientes u otros para hacer las matrices, sino que se </w:t>
      </w:r>
      <w:r w:rsidR="009D09D6">
        <w:t>utiliza material reciclado.</w:t>
      </w:r>
      <w:r w:rsidRPr="009D09D6">
        <w:t xml:space="preserve"> </w:t>
      </w:r>
    </w:p>
    <w:p w:rsidR="00D00E3A" w:rsidRPr="009D09D6" w:rsidRDefault="00D00E3A" w:rsidP="00695228">
      <w:pPr>
        <w:jc w:val="both"/>
      </w:pPr>
      <w:r w:rsidRPr="009D09D6">
        <w:tab/>
      </w:r>
    </w:p>
    <w:p w:rsidR="00CC1966" w:rsidRDefault="005407FD" w:rsidP="00695228">
      <w:pPr>
        <w:jc w:val="both"/>
        <w:rPr>
          <w:b/>
        </w:rPr>
      </w:pPr>
      <w:r>
        <w:rPr>
          <w:b/>
        </w:rPr>
        <w:t>Pasos a realizar para un grabado verde:</w:t>
      </w:r>
    </w:p>
    <w:p w:rsidR="005407FD" w:rsidRDefault="005407FD" w:rsidP="00695228">
      <w:pPr>
        <w:jc w:val="both"/>
      </w:pPr>
      <w:r>
        <w:t>1.- Tener una caja de Tetra-pack (de esas de leche o de jugo) abierta, lavada y seca para ser usada como matriz para los grabados.</w:t>
      </w:r>
    </w:p>
    <w:p w:rsidR="005407FD" w:rsidRDefault="005407FD" w:rsidP="00695228">
      <w:pPr>
        <w:jc w:val="both"/>
      </w:pPr>
      <w:r>
        <w:t xml:space="preserve">2.-Dibujar lo que deseen, </w:t>
      </w:r>
      <w:r w:rsidR="001F26D3">
        <w:t xml:space="preserve">pero que sea un dibujo claramente identificable </w:t>
      </w:r>
      <w:proofErr w:type="gramStart"/>
      <w:r w:rsidR="001F26D3">
        <w:t>( lo</w:t>
      </w:r>
      <w:proofErr w:type="gramEnd"/>
      <w:r w:rsidR="001F26D3">
        <w:t xml:space="preserve"> mejor es que sea figurativo y no un abstracto) </w:t>
      </w:r>
      <w:r>
        <w:t>sobre la parte plateada con un lápiz pasta sin tinta u otro.</w:t>
      </w:r>
    </w:p>
    <w:p w:rsidR="005407FD" w:rsidRDefault="005407FD" w:rsidP="00695228">
      <w:pPr>
        <w:jc w:val="both"/>
      </w:pPr>
      <w:r>
        <w:t>3.-Recubren con un pincel con témpera o acrílico la parte plateada de la caja.</w:t>
      </w:r>
    </w:p>
    <w:p w:rsidR="005407FD" w:rsidRDefault="005407FD" w:rsidP="00695228">
      <w:pPr>
        <w:jc w:val="both"/>
      </w:pPr>
      <w:r>
        <w:t>4.-Ponen el lado plateado de la caja hacia abajo sobre una hoja de block o de croquis o cartón.</w:t>
      </w:r>
    </w:p>
    <w:p w:rsidR="005407FD" w:rsidRDefault="005407FD" w:rsidP="00695228">
      <w:pPr>
        <w:jc w:val="both"/>
      </w:pPr>
      <w:r>
        <w:t xml:space="preserve">5.-Con la ayuda de un paño envuelto en la mano o una cuchara se presiona la caja sobre el </w:t>
      </w:r>
      <w:r w:rsidR="00AA62CE">
        <w:t xml:space="preserve">       </w:t>
      </w:r>
      <w:r>
        <w:t xml:space="preserve">soporte elegido </w:t>
      </w:r>
      <w:r w:rsidR="00AA62CE">
        <w:t>(</w:t>
      </w:r>
      <w:r w:rsidR="00AA62CE" w:rsidRPr="005407FD">
        <w:t>hoja</w:t>
      </w:r>
      <w:r>
        <w:t xml:space="preserve"> de block, de croquis o cartón)</w:t>
      </w:r>
      <w:r w:rsidR="00AA62CE">
        <w:t>.</w:t>
      </w:r>
    </w:p>
    <w:p w:rsidR="00AA62CE" w:rsidRDefault="00AA62CE" w:rsidP="00695228">
      <w:pPr>
        <w:jc w:val="both"/>
      </w:pPr>
      <w:r>
        <w:t>6.-Con mucho cuidado despegan la caja del soporte elegido (</w:t>
      </w:r>
      <w:r w:rsidRPr="005407FD">
        <w:t>hoja</w:t>
      </w:r>
      <w:r>
        <w:t xml:space="preserve"> de block, de croquis o cartón).</w:t>
      </w:r>
    </w:p>
    <w:p w:rsidR="00AA62CE" w:rsidRDefault="00AA62CE" w:rsidP="00695228">
      <w:pPr>
        <w:jc w:val="both"/>
      </w:pPr>
      <w:r>
        <w:t>7.-Se deja secar y está listo el grabado verde.</w:t>
      </w:r>
    </w:p>
    <w:p w:rsidR="00AA62CE" w:rsidRDefault="00AA62CE" w:rsidP="00695228">
      <w:pPr>
        <w:jc w:val="both"/>
      </w:pPr>
    </w:p>
    <w:p w:rsidR="00AA62CE" w:rsidRDefault="00AA62CE" w:rsidP="00695228">
      <w:pPr>
        <w:jc w:val="both"/>
      </w:pPr>
    </w:p>
    <w:p w:rsidR="00AA62CE" w:rsidRDefault="00AA62CE" w:rsidP="00AA62CE"/>
    <w:p w:rsidR="00695228" w:rsidRDefault="00695228" w:rsidP="00AA62CE"/>
    <w:p w:rsidR="00695228" w:rsidRDefault="00695228" w:rsidP="00AA62CE"/>
    <w:p w:rsidR="00695228" w:rsidRDefault="00695228" w:rsidP="00AA62CE"/>
    <w:p w:rsidR="00695228" w:rsidRDefault="00695228" w:rsidP="00AA62CE"/>
    <w:p w:rsidR="00695228" w:rsidRDefault="00695228" w:rsidP="00AA62CE"/>
    <w:p w:rsidR="00695228" w:rsidRDefault="00695228" w:rsidP="00AA62CE"/>
    <w:p w:rsidR="00695228" w:rsidRDefault="00695228" w:rsidP="00AA62CE"/>
    <w:p w:rsidR="00695228" w:rsidRDefault="00695228" w:rsidP="00AA62CE"/>
    <w:p w:rsidR="00695228" w:rsidRDefault="00695228" w:rsidP="00AA62CE"/>
    <w:p w:rsidR="00695228" w:rsidRDefault="00695228" w:rsidP="00AA62CE"/>
    <w:p w:rsidR="00695228" w:rsidRDefault="00695228" w:rsidP="00AA62CE"/>
    <w:p w:rsidR="00695228" w:rsidRDefault="00695228" w:rsidP="00AA62CE"/>
    <w:p w:rsidR="00695228" w:rsidRDefault="00695228" w:rsidP="00AA62CE"/>
    <w:p w:rsidR="00695228" w:rsidRDefault="00695228" w:rsidP="00AA62CE"/>
    <w:p w:rsidR="00AA62CE" w:rsidRDefault="00175748" w:rsidP="00AA62CE">
      <w:pPr>
        <w:rPr>
          <w:b/>
        </w:rPr>
      </w:pPr>
      <w:r>
        <w:rPr>
          <w:b/>
        </w:rPr>
        <w:t>Grab</w:t>
      </w:r>
      <w:r w:rsidR="00AA62CE">
        <w:rPr>
          <w:b/>
        </w:rPr>
        <w:t>ado verde:</w:t>
      </w:r>
    </w:p>
    <w:p w:rsidR="00AA62CE" w:rsidRPr="00AA62CE" w:rsidRDefault="00AA62CE" w:rsidP="00AA62CE">
      <w:pPr>
        <w:rPr>
          <w:b/>
        </w:rPr>
      </w:pPr>
      <w:r>
        <w:rPr>
          <w:b/>
          <w:noProof/>
          <w:lang w:val="es-CL" w:eastAsia="es-CL"/>
        </w:rPr>
        <w:drawing>
          <wp:inline distT="0" distB="0" distL="0" distR="0">
            <wp:extent cx="2948683" cy="1304925"/>
            <wp:effectExtent l="0" t="0" r="444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scarga (1).jpg"/>
                    <pic:cNvPicPr/>
                  </pic:nvPicPr>
                  <pic:blipFill>
                    <a:blip r:embed="rId9">
                      <a:extLst>
                        <a:ext uri="{28A0092B-C50C-407E-A947-70E740481C1C}">
                          <a14:useLocalDpi xmlns:a14="http://schemas.microsoft.com/office/drawing/2010/main" val="0"/>
                        </a:ext>
                      </a:extLst>
                    </a:blip>
                    <a:stretch>
                      <a:fillRect/>
                    </a:stretch>
                  </pic:blipFill>
                  <pic:spPr>
                    <a:xfrm>
                      <a:off x="0" y="0"/>
                      <a:ext cx="2951317" cy="1306091"/>
                    </a:xfrm>
                    <a:prstGeom prst="rect">
                      <a:avLst/>
                    </a:prstGeom>
                  </pic:spPr>
                </pic:pic>
              </a:graphicData>
            </a:graphic>
          </wp:inline>
        </w:drawing>
      </w:r>
      <w:r>
        <w:rPr>
          <w:b/>
        </w:rPr>
        <w:t xml:space="preserve"> </w:t>
      </w:r>
      <w:r>
        <w:rPr>
          <w:b/>
          <w:noProof/>
          <w:lang w:val="es-CL" w:eastAsia="es-CL"/>
        </w:rPr>
        <w:drawing>
          <wp:inline distT="0" distB="0" distL="0" distR="0">
            <wp:extent cx="2577379" cy="1293809"/>
            <wp:effectExtent l="0" t="0" r="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396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93055" cy="1301678"/>
                    </a:xfrm>
                    <a:prstGeom prst="rect">
                      <a:avLst/>
                    </a:prstGeom>
                  </pic:spPr>
                </pic:pic>
              </a:graphicData>
            </a:graphic>
          </wp:inline>
        </w:drawing>
      </w:r>
    </w:p>
    <w:p w:rsidR="00AA62CE" w:rsidRDefault="00AA62CE" w:rsidP="00D00E3A"/>
    <w:p w:rsidR="005407FD" w:rsidRDefault="00AA62CE" w:rsidP="00D00E3A">
      <w:r>
        <w:rPr>
          <w:noProof/>
          <w:lang w:val="es-CL" w:eastAsia="es-CL"/>
        </w:rPr>
        <w:drawing>
          <wp:inline distT="0" distB="0" distL="0" distR="0">
            <wp:extent cx="2969231" cy="1991360"/>
            <wp:effectExtent l="0" t="0" r="3175"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8fedc33fc2f70c2c1dace7aa64bc7e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02970" cy="2013987"/>
                    </a:xfrm>
                    <a:prstGeom prst="rect">
                      <a:avLst/>
                    </a:prstGeom>
                  </pic:spPr>
                </pic:pic>
              </a:graphicData>
            </a:graphic>
          </wp:inline>
        </w:drawing>
      </w:r>
      <w:r>
        <w:rPr>
          <w:noProof/>
          <w:lang w:val="es-CL" w:eastAsia="es-CL"/>
        </w:rPr>
        <w:drawing>
          <wp:inline distT="0" distB="0" distL="0" distR="0">
            <wp:extent cx="2630185" cy="1990411"/>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80413_14515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66787" cy="2018109"/>
                    </a:xfrm>
                    <a:prstGeom prst="rect">
                      <a:avLst/>
                    </a:prstGeom>
                  </pic:spPr>
                </pic:pic>
              </a:graphicData>
            </a:graphic>
          </wp:inline>
        </w:drawing>
      </w:r>
    </w:p>
    <w:p w:rsidR="005407FD" w:rsidRPr="005407FD" w:rsidRDefault="005407FD" w:rsidP="00D00E3A"/>
    <w:p w:rsidR="00CC1966" w:rsidRDefault="00CC1966" w:rsidP="00D00E3A">
      <w:pPr>
        <w:rPr>
          <w:b/>
        </w:rPr>
      </w:pPr>
    </w:p>
    <w:p w:rsidR="00CC1966" w:rsidRDefault="00BC374F" w:rsidP="00D00E3A">
      <w:r>
        <w:rPr>
          <w:b/>
        </w:rPr>
        <w:t xml:space="preserve">XILOGRAFÌA: </w:t>
      </w:r>
      <w:r>
        <w:t>Es la técnica de grabar imágenes en una plancha de madera vaciando las partes que en la reproducción o impresión deben quedar en blanco.</w:t>
      </w:r>
    </w:p>
    <w:p w:rsidR="00BC374F" w:rsidRDefault="00BC374F" w:rsidP="00D00E3A">
      <w:r>
        <w:t>Es la impresión tipográfica que se hace con planchas de madera grabadas en relieve.</w:t>
      </w:r>
    </w:p>
    <w:p w:rsidR="00BC374F" w:rsidRDefault="00BC374F" w:rsidP="00D00E3A"/>
    <w:p w:rsidR="00CC1966" w:rsidRDefault="00CC1966" w:rsidP="00D00E3A">
      <w:pPr>
        <w:rPr>
          <w:b/>
        </w:rPr>
      </w:pPr>
    </w:p>
    <w:p w:rsidR="001F26D3" w:rsidRDefault="001F26D3" w:rsidP="001F26D3">
      <w:pPr>
        <w:rPr>
          <w:rFonts w:asciiTheme="minorHAnsi" w:hAnsiTheme="minorHAnsi"/>
          <w:b/>
          <w:sz w:val="20"/>
          <w:szCs w:val="20"/>
        </w:rPr>
      </w:pPr>
      <w:r>
        <w:rPr>
          <w:b/>
        </w:rPr>
        <w:t>Cualquier duda sobre el trabajo escribir a:</w:t>
      </w:r>
      <w:r w:rsidRPr="00F151E7">
        <w:rPr>
          <w:rFonts w:asciiTheme="minorHAnsi" w:hAnsiTheme="minorHAnsi"/>
          <w:b/>
          <w:sz w:val="20"/>
          <w:szCs w:val="20"/>
        </w:rPr>
        <w:t xml:space="preserve"> </w:t>
      </w:r>
      <w:hyperlink r:id="rId13" w:history="1">
        <w:r w:rsidRPr="00FF6573">
          <w:rPr>
            <w:rStyle w:val="Hipervnculo"/>
            <w:rFonts w:asciiTheme="minorHAnsi" w:hAnsiTheme="minorHAnsi"/>
            <w:b/>
            <w:sz w:val="20"/>
            <w:szCs w:val="20"/>
          </w:rPr>
          <w:t>P.Vegaprofesoradearte@gmail.com</w:t>
        </w:r>
      </w:hyperlink>
    </w:p>
    <w:p w:rsidR="001F26D3" w:rsidRDefault="001F26D3" w:rsidP="001F26D3">
      <w:pPr>
        <w:rPr>
          <w:rFonts w:asciiTheme="minorHAnsi" w:hAnsiTheme="minorHAnsi"/>
          <w:b/>
          <w:sz w:val="20"/>
          <w:szCs w:val="20"/>
        </w:rPr>
      </w:pPr>
    </w:p>
    <w:p w:rsidR="00BC374F" w:rsidRDefault="00BC374F" w:rsidP="00D00E3A">
      <w:pPr>
        <w:rPr>
          <w:b/>
        </w:rPr>
      </w:pPr>
    </w:p>
    <w:p w:rsidR="00BC374F" w:rsidRDefault="00BC374F" w:rsidP="00D00E3A">
      <w:pPr>
        <w:rPr>
          <w:b/>
        </w:rPr>
      </w:pPr>
    </w:p>
    <w:p w:rsidR="00BC374F" w:rsidRDefault="00BC374F" w:rsidP="00D00E3A">
      <w:pPr>
        <w:rPr>
          <w:b/>
        </w:rPr>
      </w:pPr>
    </w:p>
    <w:p w:rsidR="00936D1E" w:rsidRPr="00E46E9C" w:rsidRDefault="00936D1E" w:rsidP="00D00E3A">
      <w:pPr>
        <w:rPr>
          <w:b/>
        </w:rPr>
      </w:pPr>
    </w:p>
    <w:sectPr w:rsidR="00936D1E" w:rsidRPr="00E46E9C" w:rsidSect="00695228">
      <w:headerReference w:type="default" r:id="rId14"/>
      <w:pgSz w:w="12240" w:h="20160" w:code="5"/>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B3B" w:rsidRDefault="00805B3B" w:rsidP="00A928AA">
      <w:r>
        <w:separator/>
      </w:r>
    </w:p>
  </w:endnote>
  <w:endnote w:type="continuationSeparator" w:id="0">
    <w:p w:rsidR="00805B3B" w:rsidRDefault="00805B3B" w:rsidP="00A92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B3B" w:rsidRDefault="00805B3B" w:rsidP="00A928AA">
      <w:r>
        <w:separator/>
      </w:r>
    </w:p>
  </w:footnote>
  <w:footnote w:type="continuationSeparator" w:id="0">
    <w:p w:rsidR="00805B3B" w:rsidRDefault="00805B3B" w:rsidP="00A928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966" w:rsidRDefault="00CC1966" w:rsidP="00A928AA">
    <w:pPr>
      <w:ind w:left="708" w:firstLine="708"/>
      <w:rPr>
        <w:rFonts w:ascii="Calibri" w:eastAsia="Calibri" w:hAnsi="Calibri"/>
        <w:b/>
        <w:sz w:val="16"/>
        <w:szCs w:val="16"/>
      </w:rPr>
    </w:pPr>
    <w:r>
      <w:rPr>
        <w:rFonts w:ascii="Calibri" w:eastAsia="Calibri" w:hAnsi="Calibri"/>
        <w:noProof/>
        <w:lang w:val="es-CL" w:eastAsia="es-CL"/>
      </w:rPr>
      <w:drawing>
        <wp:anchor distT="0" distB="7620" distL="193548" distR="135509" simplePos="0" relativeHeight="251659264" behindDoc="1" locked="0" layoutInCell="1" allowOverlap="1" wp14:anchorId="17608EFB" wp14:editId="6E5A011B">
          <wp:simplePos x="0" y="0"/>
          <wp:positionH relativeFrom="column">
            <wp:posOffset>-43688</wp:posOffset>
          </wp:positionH>
          <wp:positionV relativeFrom="paragraph">
            <wp:posOffset>-15875</wp:posOffset>
          </wp:positionV>
          <wp:extent cx="697992" cy="769620"/>
          <wp:effectExtent l="0" t="0" r="6858" b="0"/>
          <wp:wrapThrough wrapText="bothSides">
            <wp:wrapPolygon edited="0">
              <wp:start x="1769" y="0"/>
              <wp:lineTo x="1769" y="10693"/>
              <wp:lineTo x="4716" y="17109"/>
              <wp:lineTo x="8843" y="20851"/>
              <wp:lineTo x="9432" y="20851"/>
              <wp:lineTo x="13559" y="20851"/>
              <wp:lineTo x="14148" y="20851"/>
              <wp:lineTo x="18275" y="17644"/>
              <wp:lineTo x="18865" y="17109"/>
              <wp:lineTo x="21812" y="9624"/>
              <wp:lineTo x="21812" y="8554"/>
              <wp:lineTo x="21223" y="535"/>
              <wp:lineTo x="21223" y="0"/>
              <wp:lineTo x="1769" y="0"/>
            </wp:wrapPolygon>
          </wp:wrapThrough>
          <wp:docPr id="2" name="Imagen 3" descr="Sin títul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in título"/>
                  <pic:cNvPicPr>
                    <a:picLocks noChangeAspect="1" noChangeArrowheads="1"/>
                  </pic:cNvPicPr>
                </pic:nvPicPr>
                <pic:blipFill>
                  <a:blip r:embed="rId1">
                    <a:extLst/>
                  </a:blip>
                  <a:srcRect t="4567" r="6068"/>
                  <a:stretch>
                    <a:fillRect/>
                  </a:stretch>
                </pic:blipFill>
                <pic:spPr bwMode="auto">
                  <a:xfrm>
                    <a:off x="0" y="0"/>
                    <a:ext cx="697992" cy="769620"/>
                  </a:xfrm>
                  <a:prstGeom prst="rect">
                    <a:avLst/>
                  </a:prstGeom>
                  <a:noFill/>
                  <a:ln>
                    <a:noFill/>
                  </a:ln>
                  <a:effectLst>
                    <a:outerShdw dist="35921" dir="2700000" algn="ctr" rotWithShape="0">
                      <a:srgbClr val="808080">
                        <a:alpha val="50000"/>
                      </a:srgbClr>
                    </a:outerShdw>
                  </a:effectLst>
                </pic:spPr>
              </pic:pic>
            </a:graphicData>
          </a:graphic>
        </wp:anchor>
      </w:drawing>
    </w:r>
    <w:r w:rsidRPr="003E1FF1">
      <w:rPr>
        <w:rFonts w:ascii="Calibri" w:eastAsia="Calibri" w:hAnsi="Calibri"/>
        <w:b/>
        <w:sz w:val="16"/>
        <w:szCs w:val="16"/>
      </w:rPr>
      <w:t>COLEGIO VILLA SANTA MARÍA</w:t>
    </w:r>
  </w:p>
  <w:p w:rsidR="00CC1966" w:rsidRDefault="00CC1966" w:rsidP="00A928AA">
    <w:pPr>
      <w:ind w:left="708" w:firstLine="708"/>
      <w:rPr>
        <w:rFonts w:ascii="Calibri" w:eastAsia="Calibri" w:hAnsi="Calibri"/>
        <w:b/>
        <w:sz w:val="16"/>
        <w:szCs w:val="16"/>
      </w:rPr>
    </w:pPr>
    <w:r>
      <w:rPr>
        <w:rFonts w:ascii="Calibri" w:eastAsia="Calibri" w:hAnsi="Calibri"/>
        <w:b/>
        <w:sz w:val="16"/>
        <w:szCs w:val="16"/>
      </w:rPr>
      <w:t xml:space="preserve">COORDINACIÓN ACADÉMICA </w:t>
    </w:r>
  </w:p>
  <w:p w:rsidR="00CC1966" w:rsidRPr="00C24B3F" w:rsidRDefault="00CC1966" w:rsidP="00A928AA">
    <w:pPr>
      <w:ind w:left="708" w:firstLine="708"/>
      <w:rPr>
        <w:rFonts w:ascii="Calibri" w:eastAsia="Calibri" w:hAnsi="Calibri"/>
        <w:b/>
        <w:color w:val="FF0000"/>
        <w:sz w:val="16"/>
        <w:szCs w:val="16"/>
      </w:rPr>
    </w:pPr>
    <w:r>
      <w:rPr>
        <w:rFonts w:ascii="Calibri" w:eastAsia="Calibri" w:hAnsi="Calibri"/>
        <w:b/>
        <w:sz w:val="16"/>
        <w:szCs w:val="16"/>
      </w:rPr>
      <w:t>PROFESOR: PRISCILA VEGA.</w:t>
    </w:r>
  </w:p>
  <w:p w:rsidR="00CC1966" w:rsidRPr="003E1FF1" w:rsidRDefault="00CC1966" w:rsidP="00A928AA">
    <w:pPr>
      <w:ind w:left="1134"/>
      <w:jc w:val="both"/>
      <w:rPr>
        <w:rFonts w:ascii="Calibri" w:eastAsia="Calibri" w:hAnsi="Calibri"/>
        <w:b/>
        <w:sz w:val="16"/>
        <w:szCs w:val="16"/>
        <w:u w:val="single"/>
      </w:rPr>
    </w:pPr>
    <w:r w:rsidRPr="003E1FF1">
      <w:rPr>
        <w:rFonts w:ascii="Calibri" w:eastAsia="Calibri" w:hAnsi="Calibri"/>
        <w:b/>
        <w:sz w:val="16"/>
        <w:szCs w:val="16"/>
        <w:u w:val="single"/>
      </w:rPr>
      <w:t>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3B2"/>
    <w:rsid w:val="000934D6"/>
    <w:rsid w:val="000F5F9F"/>
    <w:rsid w:val="00175748"/>
    <w:rsid w:val="00181DDD"/>
    <w:rsid w:val="00185033"/>
    <w:rsid w:val="001F26D3"/>
    <w:rsid w:val="002C2E6B"/>
    <w:rsid w:val="00366EA9"/>
    <w:rsid w:val="00441345"/>
    <w:rsid w:val="005407FD"/>
    <w:rsid w:val="00557332"/>
    <w:rsid w:val="005C12E0"/>
    <w:rsid w:val="00695228"/>
    <w:rsid w:val="006A3182"/>
    <w:rsid w:val="006D4698"/>
    <w:rsid w:val="00706FB2"/>
    <w:rsid w:val="00805B3B"/>
    <w:rsid w:val="00827719"/>
    <w:rsid w:val="008C4E3B"/>
    <w:rsid w:val="00936D1E"/>
    <w:rsid w:val="00955D28"/>
    <w:rsid w:val="00970E53"/>
    <w:rsid w:val="009D09D6"/>
    <w:rsid w:val="009E6882"/>
    <w:rsid w:val="00A81569"/>
    <w:rsid w:val="00A928AA"/>
    <w:rsid w:val="00AA488E"/>
    <w:rsid w:val="00AA62CE"/>
    <w:rsid w:val="00B61DCF"/>
    <w:rsid w:val="00B93662"/>
    <w:rsid w:val="00BA39D0"/>
    <w:rsid w:val="00BC374F"/>
    <w:rsid w:val="00BE16C3"/>
    <w:rsid w:val="00C24B3F"/>
    <w:rsid w:val="00CA5702"/>
    <w:rsid w:val="00CB4A01"/>
    <w:rsid w:val="00CC1966"/>
    <w:rsid w:val="00D00E3A"/>
    <w:rsid w:val="00D31081"/>
    <w:rsid w:val="00D41176"/>
    <w:rsid w:val="00DD409C"/>
    <w:rsid w:val="00E46E9C"/>
    <w:rsid w:val="00E87335"/>
    <w:rsid w:val="00EC353D"/>
    <w:rsid w:val="00F153B2"/>
    <w:rsid w:val="00FE28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8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28AA"/>
    <w:pPr>
      <w:tabs>
        <w:tab w:val="center" w:pos="4419"/>
        <w:tab w:val="right" w:pos="8838"/>
      </w:tabs>
    </w:pPr>
  </w:style>
  <w:style w:type="character" w:customStyle="1" w:styleId="EncabezadoCar">
    <w:name w:val="Encabezado Car"/>
    <w:basedOn w:val="Fuentedeprrafopredeter"/>
    <w:link w:val="Encabezado"/>
    <w:uiPriority w:val="99"/>
    <w:rsid w:val="00A928A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928AA"/>
    <w:pPr>
      <w:tabs>
        <w:tab w:val="center" w:pos="4419"/>
        <w:tab w:val="right" w:pos="8838"/>
      </w:tabs>
    </w:pPr>
  </w:style>
  <w:style w:type="character" w:customStyle="1" w:styleId="PiedepginaCar">
    <w:name w:val="Pie de página Car"/>
    <w:basedOn w:val="Fuentedeprrafopredeter"/>
    <w:link w:val="Piedepgina"/>
    <w:uiPriority w:val="99"/>
    <w:rsid w:val="00A928A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928AA"/>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8AA"/>
    <w:rPr>
      <w:rFonts w:ascii="Tahoma" w:eastAsia="Times New Roman" w:hAnsi="Tahoma" w:cs="Tahoma"/>
      <w:sz w:val="16"/>
      <w:szCs w:val="16"/>
      <w:lang w:val="es-ES" w:eastAsia="es-ES"/>
    </w:rPr>
  </w:style>
  <w:style w:type="table" w:styleId="Tablaconcuadrcula">
    <w:name w:val="Table Grid"/>
    <w:basedOn w:val="Tablanormal"/>
    <w:uiPriority w:val="59"/>
    <w:rsid w:val="00B61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00E3A"/>
    <w:pPr>
      <w:spacing w:before="100" w:beforeAutospacing="1" w:after="100" w:afterAutospacing="1"/>
    </w:pPr>
    <w:rPr>
      <w:lang w:val="es-CL" w:eastAsia="es-CL"/>
    </w:rPr>
  </w:style>
  <w:style w:type="character" w:styleId="Hipervnculo">
    <w:name w:val="Hyperlink"/>
    <w:basedOn w:val="Fuentedeprrafopredeter"/>
    <w:uiPriority w:val="99"/>
    <w:unhideWhenUsed/>
    <w:rsid w:val="001757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8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28AA"/>
    <w:pPr>
      <w:tabs>
        <w:tab w:val="center" w:pos="4419"/>
        <w:tab w:val="right" w:pos="8838"/>
      </w:tabs>
    </w:pPr>
  </w:style>
  <w:style w:type="character" w:customStyle="1" w:styleId="EncabezadoCar">
    <w:name w:val="Encabezado Car"/>
    <w:basedOn w:val="Fuentedeprrafopredeter"/>
    <w:link w:val="Encabezado"/>
    <w:uiPriority w:val="99"/>
    <w:rsid w:val="00A928A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928AA"/>
    <w:pPr>
      <w:tabs>
        <w:tab w:val="center" w:pos="4419"/>
        <w:tab w:val="right" w:pos="8838"/>
      </w:tabs>
    </w:pPr>
  </w:style>
  <w:style w:type="character" w:customStyle="1" w:styleId="PiedepginaCar">
    <w:name w:val="Pie de página Car"/>
    <w:basedOn w:val="Fuentedeprrafopredeter"/>
    <w:link w:val="Piedepgina"/>
    <w:uiPriority w:val="99"/>
    <w:rsid w:val="00A928A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928AA"/>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8AA"/>
    <w:rPr>
      <w:rFonts w:ascii="Tahoma" w:eastAsia="Times New Roman" w:hAnsi="Tahoma" w:cs="Tahoma"/>
      <w:sz w:val="16"/>
      <w:szCs w:val="16"/>
      <w:lang w:val="es-ES" w:eastAsia="es-ES"/>
    </w:rPr>
  </w:style>
  <w:style w:type="table" w:styleId="Tablaconcuadrcula">
    <w:name w:val="Table Grid"/>
    <w:basedOn w:val="Tablanormal"/>
    <w:uiPriority w:val="59"/>
    <w:rsid w:val="00B61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00E3A"/>
    <w:pPr>
      <w:spacing w:before="100" w:beforeAutospacing="1" w:after="100" w:afterAutospacing="1"/>
    </w:pPr>
    <w:rPr>
      <w:lang w:val="es-CL" w:eastAsia="es-CL"/>
    </w:rPr>
  </w:style>
  <w:style w:type="character" w:styleId="Hipervnculo">
    <w:name w:val="Hyperlink"/>
    <w:basedOn w:val="Fuentedeprrafopredeter"/>
    <w:uiPriority w:val="99"/>
    <w:unhideWhenUsed/>
    <w:rsid w:val="001757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59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P.Vegaprofesoradearte@gmail.com" TargetMode="External"/><Relationship Id="rId3" Type="http://schemas.openxmlformats.org/officeDocument/2006/relationships/settings" Target="settings.xml"/><Relationship Id="rId7" Type="http://schemas.openxmlformats.org/officeDocument/2006/relationships/hyperlink" Target="mailto:P.Vegaprofesoradearte@gmail.com" TargetMode="External"/><Relationship Id="rId12" Type="http://schemas.openxmlformats.org/officeDocument/2006/relationships/image" Target="media/image5.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892</Words>
  <Characters>4907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Marianela</dc:creator>
  <cp:lastModifiedBy>benja</cp:lastModifiedBy>
  <cp:revision>4</cp:revision>
  <dcterms:created xsi:type="dcterms:W3CDTF">2020-03-20T22:33:00Z</dcterms:created>
  <dcterms:modified xsi:type="dcterms:W3CDTF">2020-03-24T12:04:00Z</dcterms:modified>
</cp:coreProperties>
</file>