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D9" w:rsidRPr="000F1AD9" w:rsidRDefault="000F1AD9" w:rsidP="000F1AD9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s-ES" w:eastAsia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DE3BA" wp14:editId="4FA62A1D">
                <wp:simplePos x="0" y="0"/>
                <wp:positionH relativeFrom="column">
                  <wp:posOffset>3871595</wp:posOffset>
                </wp:positionH>
                <wp:positionV relativeFrom="paragraph">
                  <wp:posOffset>-122555</wp:posOffset>
                </wp:positionV>
                <wp:extent cx="1143000" cy="695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AD9" w:rsidRDefault="000F1AD9" w:rsidP="000F1AD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F1AD9" w:rsidRDefault="000F1AD9" w:rsidP="000F1AD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F1AD9" w:rsidRDefault="000F1AD9" w:rsidP="000F1AD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F1AD9" w:rsidRPr="00C24B3F" w:rsidRDefault="000F1AD9" w:rsidP="000F1AD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24B3F">
                              <w:rPr>
                                <w:b/>
                                <w:sz w:val="16"/>
                                <w:szCs w:val="16"/>
                              </w:rPr>
                              <w:t>Calificación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4.85pt;margin-top:-9.65pt;width:90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" fillcolor="white [3201]" strokecolor="#548dd4 [1951]" strokeweight="2pt">
                <v:textbox>
                  <w:txbxContent>
                    <w:p w:rsidR="000F1AD9" w:rsidRDefault="000F1AD9" w:rsidP="000F1AD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F1AD9" w:rsidRDefault="000F1AD9" w:rsidP="000F1AD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F1AD9" w:rsidRDefault="000F1AD9" w:rsidP="000F1AD9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F1AD9" w:rsidRPr="00C24B3F" w:rsidRDefault="000F1AD9" w:rsidP="000F1AD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24B3F">
                        <w:rPr>
                          <w:b/>
                          <w:sz w:val="16"/>
                          <w:szCs w:val="16"/>
                        </w:rPr>
                        <w:t>Calificación</w:t>
                      </w:r>
                    </w:p>
                  </w:txbxContent>
                </v:textbox>
              </v:shape>
            </w:pict>
          </mc:Fallback>
        </mc:AlternateContent>
      </w:r>
      <w:r w:rsidRPr="000F1AD9">
        <w:rPr>
          <w:rFonts w:ascii="Calibri" w:eastAsia="Calibri" w:hAnsi="Calibri" w:cs="Times New Roman"/>
          <w:noProof/>
          <w:sz w:val="24"/>
          <w:szCs w:val="24"/>
          <w:lang w:eastAsia="es-CL"/>
        </w:rPr>
        <w:drawing>
          <wp:anchor distT="0" distB="7620" distL="193548" distR="135509" simplePos="0" relativeHeight="251664384" behindDoc="1" locked="0" layoutInCell="1" allowOverlap="1" wp14:anchorId="49AB40D5" wp14:editId="49E2F495">
            <wp:simplePos x="0" y="0"/>
            <wp:positionH relativeFrom="column">
              <wp:posOffset>-43688</wp:posOffset>
            </wp:positionH>
            <wp:positionV relativeFrom="paragraph">
              <wp:posOffset>-15875</wp:posOffset>
            </wp:positionV>
            <wp:extent cx="697992" cy="769620"/>
            <wp:effectExtent l="0" t="0" r="6858" b="0"/>
            <wp:wrapThrough wrapText="bothSides">
              <wp:wrapPolygon edited="0">
                <wp:start x="1769" y="0"/>
                <wp:lineTo x="1769" y="10693"/>
                <wp:lineTo x="4716" y="17109"/>
                <wp:lineTo x="8843" y="20851"/>
                <wp:lineTo x="9432" y="20851"/>
                <wp:lineTo x="13559" y="20851"/>
                <wp:lineTo x="14148" y="20851"/>
                <wp:lineTo x="18275" y="17644"/>
                <wp:lineTo x="18865" y="17109"/>
                <wp:lineTo x="21812" y="9624"/>
                <wp:lineTo x="21812" y="8554"/>
                <wp:lineTo x="21223" y="535"/>
                <wp:lineTo x="21223" y="0"/>
                <wp:lineTo x="1769" y="0"/>
              </wp:wrapPolygon>
            </wp:wrapThrough>
            <wp:docPr id="5" name="Imagen 3" descr="Sin títul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 títu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 t="4567" r="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F1AD9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>COLEGIO VILLA SANTA MARÍA</w:t>
      </w:r>
    </w:p>
    <w:p w:rsidR="000F1AD9" w:rsidRPr="000F1AD9" w:rsidRDefault="000F1AD9" w:rsidP="000F1AD9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  <w:lang w:val="es-ES" w:eastAsia="es-ES"/>
        </w:rPr>
      </w:pPr>
      <w:r w:rsidRPr="000F1AD9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COORDINACIÓN ACADÉMICA </w:t>
      </w:r>
    </w:p>
    <w:p w:rsidR="000F1AD9" w:rsidRPr="000F1AD9" w:rsidRDefault="000F1AD9" w:rsidP="000F1AD9">
      <w:pPr>
        <w:spacing w:after="0" w:line="240" w:lineRule="auto"/>
        <w:rPr>
          <w:rFonts w:ascii="Calibri" w:eastAsia="Calibri" w:hAnsi="Calibri" w:cs="Times New Roman"/>
          <w:b/>
          <w:color w:val="FF0000"/>
          <w:sz w:val="16"/>
          <w:szCs w:val="16"/>
          <w:lang w:val="es-ES" w:eastAsia="es-ES"/>
        </w:rPr>
      </w:pPr>
      <w:r w:rsidRPr="000F1AD9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>PROFESOR</w:t>
      </w:r>
      <w:proofErr w:type="gramStart"/>
      <w:r w:rsidRPr="000F1AD9"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: </w:t>
      </w:r>
      <w:r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16"/>
          <w:szCs w:val="16"/>
          <w:lang w:val="es-ES" w:eastAsia="es-ES"/>
        </w:rPr>
        <w:t>Jasna</w:t>
      </w:r>
      <w:proofErr w:type="spellEnd"/>
      <w:proofErr w:type="gramEnd"/>
      <w:r>
        <w:rPr>
          <w:rFonts w:ascii="Calibri" w:eastAsia="Calibri" w:hAnsi="Calibri" w:cs="Times New Roman"/>
          <w:b/>
          <w:sz w:val="16"/>
          <w:szCs w:val="16"/>
          <w:lang w:val="es-ES" w:eastAsia="es-ES"/>
        </w:rPr>
        <w:t xml:space="preserve"> Valenzuela</w:t>
      </w:r>
    </w:p>
    <w:p w:rsidR="000F1AD9" w:rsidRDefault="000F1AD9" w:rsidP="000F1AD9">
      <w:pPr>
        <w:rPr>
          <w:rFonts w:eastAsia="Calibri" w:cstheme="minorHAnsi"/>
          <w:b/>
          <w:u w:val="single"/>
          <w:lang w:eastAsia="es-CL"/>
        </w:rPr>
      </w:pPr>
      <w:r w:rsidRPr="000F1AD9">
        <w:rPr>
          <w:rFonts w:ascii="Calibri" w:eastAsia="Calibri" w:hAnsi="Calibri" w:cs="Times New Roman"/>
          <w:b/>
          <w:sz w:val="16"/>
          <w:szCs w:val="16"/>
          <w:u w:val="single"/>
          <w:lang w:val="es-ES" w:eastAsia="es-ES"/>
        </w:rPr>
        <w:t>___________________________________________________________________</w:t>
      </w:r>
      <w:r>
        <w:rPr>
          <w:rFonts w:ascii="Calibri" w:eastAsia="Calibri" w:hAnsi="Calibri" w:cs="Times New Roman"/>
          <w:b/>
          <w:sz w:val="16"/>
          <w:szCs w:val="16"/>
          <w:u w:val="single"/>
          <w:lang w:val="es-ES" w:eastAsia="es-ES"/>
        </w:rPr>
        <w:t>___________________________________</w:t>
      </w:r>
      <w:r>
        <w:rPr>
          <w:rFonts w:ascii="Calibri" w:eastAsia="Calibri" w:hAnsi="Calibri" w:cs="Times New Roman"/>
          <w:b/>
          <w:sz w:val="16"/>
          <w:szCs w:val="16"/>
          <w:u w:val="single"/>
          <w:lang w:val="es-ES" w:eastAsia="es-ES"/>
        </w:rPr>
        <w:t>_____________________________</w:t>
      </w:r>
    </w:p>
    <w:p w:rsidR="000F1AD9" w:rsidRDefault="000F1AD9" w:rsidP="000F1AD9">
      <w:pPr>
        <w:ind w:left="142"/>
        <w:rPr>
          <w:rFonts w:ascii="Arial" w:eastAsia="Calibri" w:hAnsi="Arial" w:cs="Arial"/>
          <w:color w:val="00B0F0"/>
          <w:sz w:val="28"/>
          <w:szCs w:val="28"/>
        </w:rPr>
      </w:pPr>
      <w:r>
        <w:rPr>
          <w:rFonts w:ascii="Arial" w:eastAsia="Calibri" w:hAnsi="Arial" w:cs="Arial"/>
          <w:color w:val="00B0F0"/>
          <w:sz w:val="28"/>
          <w:szCs w:val="28"/>
        </w:rPr>
        <w:t xml:space="preserve">                             Guía de Autoaprendizaje</w:t>
      </w:r>
    </w:p>
    <w:p w:rsidR="000F1AD9" w:rsidRDefault="000F1AD9" w:rsidP="000F1AD9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outlineLvl w:val="0"/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</w:pPr>
      <w:r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                                           ASIGNATURA: MATEMATICA </w:t>
      </w:r>
    </w:p>
    <w:p w:rsidR="000F1AD9" w:rsidRDefault="000F1AD9" w:rsidP="000F1AD9">
      <w:pPr>
        <w:ind w:left="142"/>
        <w:rPr>
          <w:rFonts w:ascii="Calibri" w:eastAsia="Calibri" w:hAnsi="Calibri" w:cstheme="minorHAnsi"/>
          <w:b/>
          <w:color w:val="FF0000"/>
        </w:rPr>
      </w:pPr>
      <w:r>
        <w:rPr>
          <w:rFonts w:ascii="Calibri" w:eastAsia="Calibri" w:hAnsi="Calibri" w:cstheme="minorHAnsi"/>
          <w:b/>
        </w:rPr>
        <w:t xml:space="preserve">                                                                   UNIDAD O  </w:t>
      </w:r>
    </w:p>
    <w:p w:rsidR="000F1AD9" w:rsidRDefault="000F1AD9" w:rsidP="000F1AD9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theme="minorHAnsi"/>
          <w:sz w:val="20"/>
          <w:szCs w:val="20"/>
        </w:rPr>
        <w:t xml:space="preserve">Nombre: ___________________________________   Curso: </w:t>
      </w:r>
      <w:r>
        <w:rPr>
          <w:rFonts w:ascii="Calibri" w:hAnsi="Calibri" w:cstheme="minorHAnsi"/>
          <w:sz w:val="20"/>
          <w:szCs w:val="20"/>
        </w:rPr>
        <w:t>3</w:t>
      </w:r>
      <w:r>
        <w:rPr>
          <w:rFonts w:ascii="Calibri" w:hAnsi="Calibri" w:cstheme="minorHAnsi"/>
          <w:sz w:val="20"/>
          <w:szCs w:val="20"/>
        </w:rPr>
        <w:t>° Medio  Fecha de entrega: 20/03/2020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839"/>
        <w:gridCol w:w="150"/>
      </w:tblGrid>
      <w:tr w:rsidR="000F1AD9" w:rsidTr="000F1AD9">
        <w:trPr>
          <w:gridAfter w:val="1"/>
          <w:wAfter w:w="150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D9" w:rsidRDefault="000F1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D9" w:rsidRDefault="000F1AD9" w:rsidP="000F1AD9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142C04">
              <w:rPr>
                <w:rFonts w:eastAsia="Calibri" w:cstheme="minorHAnsi"/>
                <w:lang w:eastAsia="es-CL"/>
              </w:rPr>
              <w:t>Calcularla media varianza y desviación estándar de datos agrupados y no agrupados</w:t>
            </w:r>
          </w:p>
        </w:tc>
      </w:tr>
      <w:tr w:rsidR="000F1AD9" w:rsidTr="000F1AD9">
        <w:tc>
          <w:tcPr>
            <w:tcW w:w="9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D9" w:rsidRDefault="000F1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INSTRUCCIONES GENERALES:       </w:t>
            </w:r>
          </w:p>
          <w:p w:rsidR="000F1AD9" w:rsidRDefault="000F1AD9" w:rsidP="000F1AD9">
            <w:pPr>
              <w:numPr>
                <w:ilvl w:val="0"/>
                <w:numId w:val="7"/>
              </w:numPr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Lee atentamente la Guía y luego responde.</w:t>
            </w:r>
          </w:p>
          <w:p w:rsidR="000F1AD9" w:rsidRDefault="000F1AD9" w:rsidP="000F1AD9">
            <w:pPr>
              <w:numPr>
                <w:ilvl w:val="0"/>
                <w:numId w:val="7"/>
              </w:numPr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lang w:eastAsia="es-CL"/>
              </w:rPr>
              <w:t>La nota 7.0 se obtiene con el total de los puntos, la nota 4.0 con el 60 % de la prueba correctamente desarrollada.</w:t>
            </w:r>
          </w:p>
          <w:p w:rsidR="000F1AD9" w:rsidRDefault="000F1A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iCs/>
                <w:sz w:val="24"/>
                <w:lang w:eastAsia="es-CL"/>
              </w:rPr>
              <w:t xml:space="preserve">      </w:t>
            </w:r>
            <w:r>
              <w:rPr>
                <w:rFonts w:eastAsia="Calibri" w:cstheme="minorHAnsi"/>
                <w:b/>
                <w:bCs/>
                <w:iCs/>
                <w:sz w:val="24"/>
                <w:u w:val="single"/>
                <w:lang w:eastAsia="es-CL"/>
              </w:rPr>
              <w:t>Cada ejercicio, debe llevar su desarrollo para tener puntaje</w:t>
            </w:r>
            <w:r>
              <w:rPr>
                <w:rFonts w:eastAsia="Calibri" w:cstheme="minorHAnsi"/>
                <w:bCs/>
                <w:iCs/>
                <w:sz w:val="20"/>
                <w:lang w:eastAsia="es-CL"/>
              </w:rPr>
              <w:t xml:space="preserve">. </w:t>
            </w:r>
          </w:p>
          <w:p w:rsidR="000F1AD9" w:rsidRDefault="000F1AD9">
            <w:pPr>
              <w:pStyle w:val="Prrafodelista"/>
              <w:ind w:left="1815"/>
              <w:rPr>
                <w:b/>
                <w:sz w:val="20"/>
                <w:szCs w:val="20"/>
              </w:rPr>
            </w:pPr>
          </w:p>
        </w:tc>
      </w:tr>
      <w:tr w:rsidR="000F1AD9" w:rsidTr="000F1AD9">
        <w:tc>
          <w:tcPr>
            <w:tcW w:w="9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AD9" w:rsidRDefault="000F1A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 DE RECEPCIÓN:       jasnavalenzuela.licanqueo@gmail.com</w:t>
            </w:r>
          </w:p>
        </w:tc>
      </w:tr>
    </w:tbl>
    <w:p w:rsidR="000F1AD9" w:rsidRDefault="000F1AD9" w:rsidP="000F1AD9">
      <w:pPr>
        <w:rPr>
          <w:rFonts w:eastAsia="Calibri" w:cstheme="minorHAnsi"/>
          <w:b/>
          <w:u w:val="single"/>
          <w:lang w:eastAsia="es-CL"/>
        </w:rPr>
      </w:pPr>
    </w:p>
    <w:p w:rsidR="00142C04" w:rsidRDefault="00142C04" w:rsidP="00142C04">
      <w:pPr>
        <w:pStyle w:val="Prrafodelista"/>
        <w:numPr>
          <w:ilvl w:val="0"/>
          <w:numId w:val="3"/>
        </w:numPr>
      </w:pPr>
      <w:r>
        <w:t xml:space="preserve">Resuelve </w:t>
      </w:r>
    </w:p>
    <w:p w:rsidR="0088761A" w:rsidRDefault="000A40E4" w:rsidP="00142C04">
      <w:pPr>
        <w:pStyle w:val="Prrafodelista"/>
        <w:numPr>
          <w:ilvl w:val="0"/>
          <w:numId w:val="4"/>
        </w:numPr>
      </w:pPr>
      <w:r w:rsidRPr="000A40E4">
        <w:t>Calcular la varianza y la desviación estándar de los siguientes datos: 2, 4, 6 y 8 sabiendo que corresponden a una población.</w:t>
      </w:r>
      <w:r w:rsidR="00D00109">
        <w:t xml:space="preserve"> </w:t>
      </w:r>
      <w:r w:rsidR="000F1AD9">
        <w:t>(</w:t>
      </w:r>
      <w:r w:rsidR="00D00109">
        <w:t xml:space="preserve">2 </w:t>
      </w:r>
      <w:proofErr w:type="spellStart"/>
      <w:r w:rsidR="00D00109">
        <w:t>ptos</w:t>
      </w:r>
      <w:proofErr w:type="spellEnd"/>
      <w:r w:rsidR="000F1AD9">
        <w:t>)</w:t>
      </w:r>
    </w:p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142C04" w:rsidRDefault="000A40E4" w:rsidP="00142C04">
      <w:pPr>
        <w:pStyle w:val="Prrafodelista"/>
        <w:numPr>
          <w:ilvl w:val="0"/>
          <w:numId w:val="4"/>
        </w:numPr>
      </w:pPr>
      <w:r w:rsidRPr="000A40E4">
        <w:t>Calcular la varianza y la desviación estándar de los siguientes datos: 1, 3, 5, 7 y 9 sabiendo que corresponden a una muestra</w:t>
      </w:r>
      <w:r w:rsidR="00D00109">
        <w:t xml:space="preserve"> </w:t>
      </w:r>
      <w:r w:rsidR="000F1AD9">
        <w:t>(</w:t>
      </w:r>
      <w:r w:rsidR="00D00109">
        <w:t xml:space="preserve">2 </w:t>
      </w:r>
      <w:proofErr w:type="spellStart"/>
      <w:r w:rsidR="00D00109">
        <w:t>ptos</w:t>
      </w:r>
      <w:proofErr w:type="spellEnd"/>
      <w:r w:rsidR="000F1AD9">
        <w:t>)</w:t>
      </w:r>
    </w:p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0A40E4" w:rsidRDefault="000A40E4" w:rsidP="00142C04">
      <w:pPr>
        <w:pStyle w:val="Prrafodelista"/>
        <w:numPr>
          <w:ilvl w:val="0"/>
          <w:numId w:val="4"/>
        </w:numPr>
      </w:pPr>
      <w:bookmarkStart w:id="0" w:name="_GoBack"/>
      <w:bookmarkEnd w:id="0"/>
      <w:r w:rsidRPr="000A40E4">
        <w:t>Calcular la varianza y la desviación estándar de los siguientes datos: 10, 12, 13, 16, 9, 8, 12, 8, 6, 16 sabiendo que corresponden a una población</w:t>
      </w:r>
      <w:r w:rsidR="00D00109">
        <w:t xml:space="preserve"> </w:t>
      </w:r>
      <w:r w:rsidR="000F1AD9">
        <w:t>(</w:t>
      </w:r>
      <w:r w:rsidR="00D00109">
        <w:t xml:space="preserve">2 </w:t>
      </w:r>
      <w:proofErr w:type="spellStart"/>
      <w:r w:rsidR="00D00109">
        <w:t>ptos</w:t>
      </w:r>
      <w:proofErr w:type="spellEnd"/>
      <w:r w:rsidR="000F1AD9">
        <w:t>)</w:t>
      </w:r>
    </w:p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0F1AD9" w:rsidRDefault="000A40E4" w:rsidP="00142C04">
      <w:pPr>
        <w:pStyle w:val="Prrafodelista"/>
        <w:numPr>
          <w:ilvl w:val="0"/>
          <w:numId w:val="4"/>
        </w:numPr>
      </w:pPr>
      <w:r>
        <w:lastRenderedPageBreak/>
        <w:t>Calcula la media, varianza y desviación estándar, de las longitudes de barras de acero indicadas en la tabla.</w:t>
      </w:r>
      <w:r w:rsidR="00D00109">
        <w:t xml:space="preserve"> </w:t>
      </w:r>
    </w:p>
    <w:p w:rsidR="000A40E4" w:rsidRDefault="000F1AD9" w:rsidP="000F1AD9">
      <w:pPr>
        <w:pStyle w:val="Prrafodelista"/>
      </w:pPr>
      <w:r w:rsidRPr="000A40E4"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314CEDE3" wp14:editId="6F4EEA0A">
            <wp:simplePos x="0" y="0"/>
            <wp:positionH relativeFrom="column">
              <wp:posOffset>1493520</wp:posOffset>
            </wp:positionH>
            <wp:positionV relativeFrom="paragraph">
              <wp:posOffset>290195</wp:posOffset>
            </wp:positionV>
            <wp:extent cx="1445895" cy="791210"/>
            <wp:effectExtent l="0" t="0" r="1905" b="8890"/>
            <wp:wrapThrough wrapText="bothSides">
              <wp:wrapPolygon edited="0">
                <wp:start x="0" y="0"/>
                <wp:lineTo x="0" y="21323"/>
                <wp:lineTo x="21344" y="21323"/>
                <wp:lineTo x="2134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4"/>
                    <a:stretch/>
                  </pic:blipFill>
                  <pic:spPr bwMode="auto">
                    <a:xfrm>
                      <a:off x="0" y="0"/>
                      <a:ext cx="1445895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</w:t>
      </w:r>
      <w:r w:rsidR="00D00109">
        <w:t xml:space="preserve">6 </w:t>
      </w:r>
      <w:proofErr w:type="spellStart"/>
      <w:r w:rsidR="00D00109">
        <w:t>ptos</w:t>
      </w:r>
      <w:proofErr w:type="spellEnd"/>
      <w:r>
        <w:t>)</w:t>
      </w:r>
    </w:p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/>
    <w:p w:rsidR="000A40E4" w:rsidRDefault="00142C04" w:rsidP="00142C04">
      <w:pPr>
        <w:pStyle w:val="Prrafodelista"/>
        <w:numPr>
          <w:ilvl w:val="0"/>
          <w:numId w:val="4"/>
        </w:numPr>
      </w:pPr>
      <w:r w:rsidRPr="000A40E4"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2ECD3567" wp14:editId="11867DBF">
            <wp:simplePos x="0" y="0"/>
            <wp:positionH relativeFrom="column">
              <wp:posOffset>2082165</wp:posOffset>
            </wp:positionH>
            <wp:positionV relativeFrom="paragraph">
              <wp:posOffset>228600</wp:posOffset>
            </wp:positionV>
            <wp:extent cx="1337945" cy="773430"/>
            <wp:effectExtent l="0" t="0" r="0" b="7620"/>
            <wp:wrapThrough wrapText="bothSides">
              <wp:wrapPolygon edited="0">
                <wp:start x="0" y="0"/>
                <wp:lineTo x="0" y="21281"/>
                <wp:lineTo x="21221" y="21281"/>
                <wp:lineTo x="2122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0E4">
        <w:t xml:space="preserve">Calcula la desviación estándar, de las edades de las personas indicadas en la tabla </w:t>
      </w:r>
      <w:r w:rsidR="00D00109">
        <w:t xml:space="preserve">2 </w:t>
      </w:r>
      <w:proofErr w:type="spellStart"/>
      <w:r w:rsidR="00D00109">
        <w:t>ptos</w:t>
      </w:r>
      <w:proofErr w:type="spellEnd"/>
    </w:p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142C04" w:rsidRDefault="00142C04" w:rsidP="00142C04"/>
    <w:p w:rsidR="000A40E4" w:rsidRDefault="000A40E4"/>
    <w:sectPr w:rsidR="000A40E4" w:rsidSect="0070344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7DFF"/>
    <w:multiLevelType w:val="hybridMultilevel"/>
    <w:tmpl w:val="FBA48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976C9"/>
    <w:multiLevelType w:val="hybridMultilevel"/>
    <w:tmpl w:val="851E64C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C7773"/>
    <w:multiLevelType w:val="hybridMultilevel"/>
    <w:tmpl w:val="6D001A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529F5"/>
    <w:multiLevelType w:val="hybridMultilevel"/>
    <w:tmpl w:val="ACD26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A1126"/>
    <w:multiLevelType w:val="hybridMultilevel"/>
    <w:tmpl w:val="A6C6A8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E4"/>
    <w:rsid w:val="0000361B"/>
    <w:rsid w:val="000324E4"/>
    <w:rsid w:val="000A40E4"/>
    <w:rsid w:val="000F1AD9"/>
    <w:rsid w:val="00142C04"/>
    <w:rsid w:val="003D513D"/>
    <w:rsid w:val="00444E0C"/>
    <w:rsid w:val="00703448"/>
    <w:rsid w:val="00704529"/>
    <w:rsid w:val="0088761A"/>
    <w:rsid w:val="00B60A4C"/>
    <w:rsid w:val="00C34A51"/>
    <w:rsid w:val="00D0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4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0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2C04"/>
    <w:pPr>
      <w:ind w:left="720"/>
      <w:contextualSpacing/>
    </w:pPr>
  </w:style>
  <w:style w:type="paragraph" w:customStyle="1" w:styleId="Default">
    <w:name w:val="Default"/>
    <w:rsid w:val="000F1A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4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0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2C04"/>
    <w:pPr>
      <w:ind w:left="720"/>
      <w:contextualSpacing/>
    </w:pPr>
  </w:style>
  <w:style w:type="paragraph" w:customStyle="1" w:styleId="Default">
    <w:name w:val="Default"/>
    <w:rsid w:val="000F1A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Andrés Villalobos Juárez</dc:creator>
  <cp:lastModifiedBy>Marianela</cp:lastModifiedBy>
  <cp:revision>2</cp:revision>
  <dcterms:created xsi:type="dcterms:W3CDTF">2020-03-17T14:28:00Z</dcterms:created>
  <dcterms:modified xsi:type="dcterms:W3CDTF">2020-03-17T14:28:00Z</dcterms:modified>
</cp:coreProperties>
</file>